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37" w:rsidRDefault="002D2637" w:rsidP="00EB3009">
      <w:pPr>
        <w:widowControl w:val="0"/>
        <w:ind w:left="5103"/>
      </w:pPr>
      <w:r w:rsidRPr="002653B1">
        <w:t>Проект договора аренды земельного участка</w:t>
      </w:r>
      <w:r>
        <w:t xml:space="preserve"> к лоту № </w:t>
      </w:r>
      <w:r w:rsidR="00545E1A">
        <w:t>2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r>
        <w:t>аренды земельного участка,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/>
        </w:rPr>
      </w:pPr>
    </w:p>
    <w:p w:rsidR="002D2637" w:rsidRDefault="002D2637" w:rsidP="00EB3009">
      <w:pPr>
        <w:widowControl w:val="0"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2D2637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</w:p>
    <w:p w:rsidR="002D2637" w:rsidRDefault="002D2637" w:rsidP="002D47A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ind w:firstLine="709"/>
        <w:jc w:val="both"/>
      </w:pPr>
      <w:proofErr w:type="gramStart"/>
      <w:r w:rsidRPr="004C3142">
        <w:t>Абанский муниципальный район Красноярского края, от имени которого</w:t>
      </w:r>
      <w:r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</w:t>
      </w:r>
      <w:r w:rsidR="00F01DA7">
        <w:t>______________________________________________</w:t>
      </w:r>
      <w:r>
        <w:t xml:space="preserve"> ______________________________________________, действующей на основании Положения о РОУМИ, утвержденного постановлением администрации Абанского района Красноярского края от 30.06.2011 № 614-п и распоряжения администрации Абанского района от 13.01.2015 № 5-к, с одной стороны, и</w:t>
      </w:r>
      <w:r w:rsidR="00F01DA7">
        <w:t>___________________________________</w:t>
      </w:r>
      <w:r>
        <w:t xml:space="preserve"> _____________________________________________________________________________, </w:t>
      </w:r>
      <w:proofErr w:type="gramEnd"/>
    </w:p>
    <w:p w:rsidR="002D2637" w:rsidRPr="00827C26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2D2637" w:rsidRPr="00FA123F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_____________________________________________________________________________ ______________________________________________________________________________________________________________________________________________________________________________________________________, с учетом извещения ___________________ размещенного на </w:t>
      </w:r>
      <w:r w:rsidRPr="00A53B18">
        <w:t xml:space="preserve">сайте </w:t>
      </w:r>
      <w:hyperlink r:id="rId6" w:history="1">
        <w:r w:rsidRPr="00A53B18">
          <w:rPr>
            <w:rStyle w:val="a3"/>
          </w:rPr>
          <w:t>www.torgi.gov.ru</w:t>
        </w:r>
      </w:hyperlink>
      <w:r w:rsidRPr="00FA123F">
        <w:rPr>
          <w:rStyle w:val="b-serp-urlitem"/>
        </w:rPr>
        <w:t xml:space="preserve">, </w:t>
      </w:r>
      <w:r w:rsidRPr="00FA123F">
        <w:t>именуемый в дальнейшем «Арендатор», с другой стороны, заключили настоящий договор аренды земельного участка (далее по тексту – договор) о нижеследующем:</w:t>
      </w:r>
    </w:p>
    <w:p w:rsidR="002D2637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1. Предмет договора</w:t>
      </w:r>
    </w:p>
    <w:p w:rsidR="002D2637" w:rsidRDefault="002D2637" w:rsidP="002D47A2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>
        <w:t>Настоящий договор заключён в соответствии со статьями 11, 22, 39.8, 39.11, 39.12</w:t>
      </w:r>
      <w:r w:rsidR="00982D0D">
        <w:t>, 39.13</w:t>
      </w:r>
      <w:r>
        <w:t xml:space="preserve"> Земельного кодекса Российской Федерации от 25.10.2001 №136-ФЗ, статьями 125, 264, 607, 608  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 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2D2637" w:rsidRPr="00F74C29" w:rsidRDefault="002D2637" w:rsidP="00350477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="00350477" w:rsidRPr="00350477">
        <w:rPr>
          <w:bCs/>
          <w:shd w:val="clear" w:color="auto" w:fill="FFFFFF"/>
        </w:rPr>
        <w:t>24:01:3104001:370</w:t>
      </w:r>
      <w:r w:rsidRPr="00F74C29">
        <w:t xml:space="preserve">, площадью </w:t>
      </w:r>
      <w:r w:rsidR="00350477" w:rsidRPr="00350477">
        <w:t>27207</w:t>
      </w:r>
      <w:r w:rsidRPr="00F74C29">
        <w:t xml:space="preserve"> кв.м., расположенный по адресу: </w:t>
      </w:r>
      <w:proofErr w:type="gramStart"/>
      <w:r w:rsidR="00350477">
        <w:t xml:space="preserve">Российская Федерация, Красноярский край, муниципальный район Абанский, сельское поселение </w:t>
      </w:r>
      <w:proofErr w:type="spellStart"/>
      <w:r w:rsidR="00350477">
        <w:t>Почетский</w:t>
      </w:r>
      <w:proofErr w:type="spellEnd"/>
      <w:r w:rsidR="00350477">
        <w:t xml:space="preserve"> сельсовет, с. </w:t>
      </w:r>
      <w:proofErr w:type="spellStart"/>
      <w:r w:rsidR="00350477">
        <w:t>Плахино</w:t>
      </w:r>
      <w:proofErr w:type="spellEnd"/>
      <w:r w:rsidR="00350477">
        <w:t>, ул. Луговая, земельный участок 7а</w:t>
      </w:r>
      <w:r w:rsidRPr="00F74C29">
        <w:t>, категория земель – земли населенных пунктов</w:t>
      </w:r>
      <w:r w:rsidR="00E55759">
        <w:t>,</w:t>
      </w:r>
      <w:r w:rsidR="00E55759" w:rsidRPr="00E55759">
        <w:rPr>
          <w:shd w:val="clear" w:color="auto" w:fill="FFFFFF"/>
        </w:rPr>
        <w:t xml:space="preserve"> </w:t>
      </w:r>
      <w:r w:rsidR="00E55759" w:rsidRPr="00C44FD4">
        <w:rPr>
          <w:shd w:val="clear" w:color="auto" w:fill="FFFFFF"/>
        </w:rPr>
        <w:t xml:space="preserve">план (чертеж, схема) </w:t>
      </w:r>
      <w:r w:rsidR="00E55759">
        <w:rPr>
          <w:shd w:val="clear" w:color="auto" w:fill="FFFFFF"/>
        </w:rPr>
        <w:t>у</w:t>
      </w:r>
      <w:r w:rsidR="00E55759" w:rsidRPr="00C44FD4">
        <w:rPr>
          <w:shd w:val="clear" w:color="auto" w:fill="FFFFFF"/>
        </w:rPr>
        <w:t>частка прилагается</w:t>
      </w:r>
      <w:r w:rsidR="00E55759">
        <w:rPr>
          <w:shd w:val="clear" w:color="auto" w:fill="FFFFFF"/>
        </w:rPr>
        <w:t xml:space="preserve"> (Приложение 3)</w:t>
      </w:r>
      <w:r w:rsidRPr="00F74C29">
        <w:t>.</w:t>
      </w:r>
      <w:proofErr w:type="gramEnd"/>
    </w:p>
    <w:p w:rsidR="002D2637" w:rsidRPr="00072230" w:rsidRDefault="002D2637" w:rsidP="00350477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rPr>
          <w:color w:val="auto"/>
        </w:rPr>
        <w:t>1.3. Участок по настоящему</w:t>
      </w:r>
      <w:r w:rsidRPr="001215EA">
        <w:rPr>
          <w:color w:val="auto"/>
        </w:rPr>
        <w:t xml:space="preserve"> договору </w:t>
      </w:r>
      <w:r w:rsidRPr="00072230">
        <w:t xml:space="preserve">предоставляется с разрешенным видом использования – </w:t>
      </w:r>
      <w:r w:rsidR="00350477" w:rsidRPr="00350477">
        <w:rPr>
          <w:rFonts w:hint="eastAsia"/>
        </w:rPr>
        <w:t>Обеспечение</w:t>
      </w:r>
      <w:r w:rsidR="00350477" w:rsidRPr="00350477">
        <w:t xml:space="preserve"> </w:t>
      </w:r>
      <w:r w:rsidR="00350477" w:rsidRPr="00350477">
        <w:rPr>
          <w:rFonts w:hint="eastAsia"/>
        </w:rPr>
        <w:t>сельскохозяйственного</w:t>
      </w:r>
      <w:r w:rsidR="00350477" w:rsidRPr="00350477">
        <w:t xml:space="preserve"> </w:t>
      </w:r>
      <w:r w:rsidR="00350477" w:rsidRPr="00350477">
        <w:rPr>
          <w:rFonts w:hint="eastAsia"/>
        </w:rPr>
        <w:t>производства</w:t>
      </w:r>
      <w:r w:rsidR="00350477" w:rsidRPr="00350477">
        <w:t xml:space="preserve"> (</w:t>
      </w:r>
      <w:r w:rsidR="00350477" w:rsidRPr="00350477">
        <w:rPr>
          <w:rFonts w:hint="eastAsia"/>
        </w:rPr>
        <w:t>код</w:t>
      </w:r>
      <w:r w:rsidR="00350477" w:rsidRPr="00350477">
        <w:t xml:space="preserve"> 1.18) </w:t>
      </w:r>
      <w:r w:rsidR="00350477" w:rsidRPr="00350477">
        <w:rPr>
          <w:rFonts w:hint="eastAsia"/>
        </w:rPr>
        <w:t>в</w:t>
      </w:r>
      <w:r w:rsidR="00350477" w:rsidRPr="00350477">
        <w:t xml:space="preserve"> </w:t>
      </w:r>
      <w:r w:rsidR="00350477" w:rsidRPr="00350477">
        <w:rPr>
          <w:rFonts w:hint="eastAsia"/>
        </w:rPr>
        <w:t>части</w:t>
      </w:r>
      <w:r w:rsidR="00350477" w:rsidRPr="00350477">
        <w:t xml:space="preserve"> </w:t>
      </w:r>
      <w:r w:rsidR="00350477" w:rsidRPr="00350477">
        <w:rPr>
          <w:rFonts w:hint="eastAsia"/>
        </w:rPr>
        <w:t>размещения</w:t>
      </w:r>
      <w:r w:rsidR="00350477" w:rsidRPr="00350477">
        <w:t xml:space="preserve"> </w:t>
      </w:r>
      <w:r w:rsidR="00350477" w:rsidRPr="00350477">
        <w:rPr>
          <w:rFonts w:hint="eastAsia"/>
        </w:rPr>
        <w:t>пунктов</w:t>
      </w:r>
      <w:r w:rsidR="00350477" w:rsidRPr="00350477">
        <w:t xml:space="preserve"> </w:t>
      </w:r>
      <w:r w:rsidR="00350477" w:rsidRPr="00350477">
        <w:rPr>
          <w:rFonts w:hint="eastAsia"/>
        </w:rPr>
        <w:t>приема</w:t>
      </w:r>
      <w:r w:rsidR="00350477" w:rsidRPr="00350477">
        <w:t xml:space="preserve"> </w:t>
      </w:r>
      <w:r w:rsidR="00350477" w:rsidRPr="00350477">
        <w:rPr>
          <w:rFonts w:hint="eastAsia"/>
        </w:rPr>
        <w:t>и</w:t>
      </w:r>
      <w:r w:rsidR="00350477">
        <w:t xml:space="preserve"> </w:t>
      </w:r>
      <w:r w:rsidR="00350477" w:rsidRPr="00350477">
        <w:rPr>
          <w:rFonts w:hint="eastAsia"/>
        </w:rPr>
        <w:t>заготовки</w:t>
      </w:r>
      <w:r w:rsidR="00350477" w:rsidRPr="00350477">
        <w:t xml:space="preserve"> </w:t>
      </w:r>
      <w:r w:rsidR="00350477" w:rsidRPr="00350477">
        <w:rPr>
          <w:rFonts w:hint="eastAsia"/>
        </w:rPr>
        <w:t>сельскохозяйственной</w:t>
      </w:r>
      <w:r w:rsidR="00350477" w:rsidRPr="00350477">
        <w:t xml:space="preserve"> </w:t>
      </w:r>
      <w:r w:rsidR="00350477" w:rsidRPr="00350477">
        <w:rPr>
          <w:rFonts w:hint="eastAsia"/>
        </w:rPr>
        <w:t>продукции</w:t>
      </w:r>
      <w:r w:rsidR="00350477" w:rsidRPr="00350477">
        <w:t xml:space="preserve">, </w:t>
      </w:r>
      <w:r w:rsidR="00350477" w:rsidRPr="00350477">
        <w:rPr>
          <w:rFonts w:hint="eastAsia"/>
        </w:rPr>
        <w:t>теплично</w:t>
      </w:r>
      <w:r w:rsidR="00350477" w:rsidRPr="00350477">
        <w:t>-</w:t>
      </w:r>
      <w:r w:rsidR="00350477" w:rsidRPr="00350477">
        <w:rPr>
          <w:rFonts w:hint="eastAsia"/>
        </w:rPr>
        <w:t>парниковых</w:t>
      </w:r>
      <w:r w:rsidR="00350477" w:rsidRPr="00350477">
        <w:t xml:space="preserve"> </w:t>
      </w:r>
      <w:r w:rsidR="00350477" w:rsidRPr="00350477">
        <w:rPr>
          <w:rFonts w:hint="eastAsia"/>
        </w:rPr>
        <w:t>объектов</w:t>
      </w:r>
      <w:r w:rsidR="00350477" w:rsidRPr="00350477">
        <w:t xml:space="preserve">, </w:t>
      </w:r>
      <w:r w:rsidR="00350477" w:rsidRPr="00350477">
        <w:rPr>
          <w:rFonts w:hint="eastAsia"/>
        </w:rPr>
        <w:t>иных</w:t>
      </w:r>
      <w:r w:rsidR="00350477" w:rsidRPr="00350477">
        <w:t xml:space="preserve"> </w:t>
      </w:r>
      <w:r w:rsidR="00350477" w:rsidRPr="00350477">
        <w:rPr>
          <w:rFonts w:hint="eastAsia"/>
        </w:rPr>
        <w:t>зданий</w:t>
      </w:r>
      <w:r w:rsidR="00350477" w:rsidRPr="00350477">
        <w:t xml:space="preserve">, </w:t>
      </w:r>
      <w:r w:rsidR="00350477" w:rsidRPr="00350477">
        <w:rPr>
          <w:rFonts w:hint="eastAsia"/>
        </w:rPr>
        <w:t>строений</w:t>
      </w:r>
      <w:r w:rsidR="00350477" w:rsidRPr="00350477">
        <w:t>,</w:t>
      </w:r>
      <w:r w:rsidR="00350477">
        <w:t xml:space="preserve"> </w:t>
      </w:r>
      <w:r w:rsidR="00350477" w:rsidRPr="00350477">
        <w:rPr>
          <w:rFonts w:hint="eastAsia"/>
        </w:rPr>
        <w:t>сооружений</w:t>
      </w:r>
      <w:r w:rsidR="00350477" w:rsidRPr="00350477">
        <w:t xml:space="preserve"> </w:t>
      </w:r>
      <w:r w:rsidR="00350477" w:rsidRPr="00350477">
        <w:rPr>
          <w:rFonts w:hint="eastAsia"/>
        </w:rPr>
        <w:t>сельскохозяйственного</w:t>
      </w:r>
      <w:r w:rsidR="00350477" w:rsidRPr="00350477">
        <w:t xml:space="preserve"> </w:t>
      </w:r>
      <w:r w:rsidR="00350477" w:rsidRPr="00350477">
        <w:rPr>
          <w:rFonts w:hint="eastAsia"/>
        </w:rPr>
        <w:t>назначения</w:t>
      </w:r>
      <w:r w:rsidRPr="00072230">
        <w:t xml:space="preserve">, входит в территориальную зону – </w:t>
      </w:r>
      <w:r w:rsidR="00545E1A" w:rsidRPr="00680DDB">
        <w:t>Зоны, занятые объектами сельскохозяйственного назначения (Сх</w:t>
      </w:r>
      <w:proofErr w:type="gramStart"/>
      <w:r w:rsidR="00545E1A" w:rsidRPr="00680DDB">
        <w:t>2</w:t>
      </w:r>
      <w:proofErr w:type="gramEnd"/>
      <w:r w:rsidR="00545E1A" w:rsidRPr="00680DDB">
        <w:t>)</w:t>
      </w:r>
      <w:r w:rsidR="00545E1A">
        <w:t>.</w:t>
      </w:r>
    </w:p>
    <w:p w:rsidR="002D2637" w:rsidRPr="006B3C5D" w:rsidRDefault="002D2637" w:rsidP="002D47A2">
      <w:pPr>
        <w:pStyle w:val="Default"/>
        <w:widowControl w:val="0"/>
        <w:tabs>
          <w:tab w:val="left" w:pos="709"/>
        </w:tabs>
        <w:suppressAutoHyphens/>
        <w:ind w:firstLine="709"/>
        <w:jc w:val="both"/>
      </w:pPr>
      <w:r w:rsidRPr="006B3C5D">
        <w:t>1.</w:t>
      </w:r>
      <w:r>
        <w:t>4</w:t>
      </w:r>
      <w:r w:rsidR="00120CD1">
        <w:t>. Договор должен быть подписан</w:t>
      </w:r>
      <w:r w:rsidRPr="006B3C5D">
        <w:t xml:space="preserve"> в течение тридцати дней со дня направления указанн</w:t>
      </w:r>
      <w:r w:rsidR="00F01DA7">
        <w:t>ого</w:t>
      </w:r>
      <w:r w:rsidRPr="006B3C5D">
        <w:t xml:space="preserve"> проект</w:t>
      </w:r>
      <w:r w:rsidR="00F01DA7">
        <w:t>а</w:t>
      </w:r>
      <w:r w:rsidRPr="006B3C5D">
        <w:t xml:space="preserve"> договора Арендатору.</w:t>
      </w:r>
    </w:p>
    <w:p w:rsidR="002D2637" w:rsidRDefault="002D2637" w:rsidP="00EB3009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t>1.</w:t>
      </w:r>
      <w:r>
        <w:t>5</w:t>
      </w:r>
      <w:r w:rsidRPr="00293516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5B5B9B" w:rsidRDefault="00982D0D" w:rsidP="00545E1A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>
        <w:t xml:space="preserve">1.6. Участок передается в состоянии, изложенном в извещении о проведении </w:t>
      </w:r>
      <w:r>
        <w:lastRenderedPageBreak/>
        <w:t>электронного аукциона на право заключения договора аренды земельного участка</w:t>
      </w:r>
      <w:r w:rsidR="005B5B9B">
        <w:t>.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2D2637" w:rsidRDefault="002D2637" w:rsidP="00F40F4B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2.1. Настоящий договор заключен с «____» _____________ 20__г  по «____» _________________ 20</w:t>
      </w:r>
      <w:r w:rsidRPr="008E20C2">
        <w:t xml:space="preserve">____г </w:t>
      </w:r>
      <w:r w:rsidRPr="00920D4B">
        <w:t xml:space="preserve">сроком на </w:t>
      </w:r>
      <w:r w:rsidR="00403E78" w:rsidRPr="00920D4B">
        <w:t>5</w:t>
      </w:r>
      <w:r w:rsidRPr="00920D4B">
        <w:t xml:space="preserve"> </w:t>
      </w:r>
      <w:r w:rsidR="00F01DA7" w:rsidRPr="00920D4B">
        <w:t>лет</w:t>
      </w:r>
      <w:r w:rsidRPr="00920D4B">
        <w:t xml:space="preserve"> </w:t>
      </w:r>
      <w:r w:rsidR="00403E78" w:rsidRPr="00920D4B">
        <w:t>6</w:t>
      </w:r>
      <w:r w:rsidRPr="00920D4B">
        <w:t xml:space="preserve"> месяц</w:t>
      </w:r>
      <w:r w:rsidR="00B86ED5" w:rsidRPr="00920D4B">
        <w:t>ев</w:t>
      </w:r>
      <w:r w:rsidRPr="00920D4B">
        <w:t>,</w:t>
      </w:r>
      <w:r w:rsidRPr="008E20C2">
        <w:t xml:space="preserve"> и</w:t>
      </w:r>
      <w:r>
        <w:t xml:space="preserve"> вступает в силу со дня его государственной регистрации в установленный законом порядке.</w:t>
      </w:r>
    </w:p>
    <w:p w:rsidR="002D2637" w:rsidRDefault="002D2637" w:rsidP="00F40F4B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 xml:space="preserve">2.2. РОУМИ обеспечивает регистрацию договора аренды участка, в течение пяти рабочих дней со дня заключения договора аренды, </w:t>
      </w:r>
      <w:r>
        <w:t xml:space="preserve">в </w:t>
      </w:r>
      <w:r w:rsidR="00403E78">
        <w:t>органе, уполномоченном на государственную регистрацию прав</w:t>
      </w:r>
      <w:r>
        <w:rPr>
          <w:bCs/>
        </w:rPr>
        <w:t>.</w:t>
      </w:r>
    </w:p>
    <w:p w:rsidR="00FD3296" w:rsidRDefault="00FD3296" w:rsidP="00EB3009">
      <w:pPr>
        <w:pStyle w:val="Default"/>
        <w:widowControl w:val="0"/>
        <w:suppressLineNumbers/>
        <w:suppressAutoHyphens/>
        <w:jc w:val="center"/>
        <w:rPr>
          <w:bCs/>
        </w:rPr>
      </w:pP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2D2637" w:rsidRDefault="002D2637" w:rsidP="00F40F4B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 xml:space="preserve">3.1. Размер ежегодной арендной платы за участок составляет ______________________________________________________. </w:t>
      </w:r>
      <w:r>
        <w:rPr>
          <w:bCs/>
        </w:rPr>
        <w:t xml:space="preserve"> </w:t>
      </w:r>
    </w:p>
    <w:p w:rsidR="002D2637" w:rsidRDefault="002D2637" w:rsidP="00F40F4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</w:t>
      </w:r>
      <w:r w:rsidR="00E65083">
        <w:rPr>
          <w:rFonts w:ascii="Times New Roman" w:hAnsi="Times New Roman" w:cs="Times New Roman"/>
          <w:bCs/>
          <w:sz w:val="24"/>
          <w:szCs w:val="24"/>
        </w:rPr>
        <w:t xml:space="preserve">ение 30 дней со дня подписания </w:t>
      </w:r>
      <w:r>
        <w:rPr>
          <w:rFonts w:ascii="Times New Roman" w:hAnsi="Times New Roman" w:cs="Times New Roman"/>
          <w:bCs/>
          <w:sz w:val="24"/>
          <w:szCs w:val="24"/>
        </w:rPr>
        <w:t>договора сторонами.</w:t>
      </w:r>
    </w:p>
    <w:p w:rsidR="002D2637" w:rsidRDefault="002D2637" w:rsidP="00F40F4B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E65083" w:rsidRPr="008508B5" w:rsidRDefault="002D2637" w:rsidP="008508B5">
      <w:pPr>
        <w:pStyle w:val="Default"/>
        <w:widowControl w:val="0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3.2. </w:t>
      </w:r>
      <w:r w:rsidR="00545E1A">
        <w:rPr>
          <w:bCs/>
        </w:rPr>
        <w:t xml:space="preserve">В последующем </w:t>
      </w:r>
      <w:r w:rsidR="008508B5">
        <w:rPr>
          <w:bCs/>
        </w:rPr>
        <w:t xml:space="preserve">Арендная плата за участок </w:t>
      </w:r>
      <w:r w:rsidR="008508B5">
        <w:t xml:space="preserve">вносится авансовым платежом за год. </w:t>
      </w:r>
      <w:r w:rsidR="008508B5">
        <w:rPr>
          <w:bCs/>
        </w:rPr>
        <w:t>Арендная плата за участок перечисляется за текущий год до тридцатого числа первого месяца текущего года.</w:t>
      </w:r>
    </w:p>
    <w:p w:rsidR="00E65083" w:rsidRDefault="002D2637" w:rsidP="00F40F4B">
      <w:pPr>
        <w:widowControl w:val="0"/>
        <w:ind w:firstLine="709"/>
        <w:jc w:val="both"/>
      </w:pPr>
      <w:r>
        <w:t xml:space="preserve">3.3. В случае неисполнения </w:t>
      </w:r>
      <w:r w:rsidR="00FA2CC8">
        <w:t>А</w:t>
      </w:r>
      <w:r>
        <w:t>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E65083" w:rsidRDefault="002D2637" w:rsidP="00F40F4B">
      <w:pPr>
        <w:widowControl w:val="0"/>
        <w:ind w:firstLine="709"/>
        <w:jc w:val="both"/>
      </w:pPr>
      <w:r w:rsidRPr="00CA4E69">
        <w:t>3.4. Арендная</w:t>
      </w:r>
      <w:r>
        <w:t xml:space="preserve"> плата за участок вносится в полном объеме на счет УФК по Красноярскому краю </w:t>
      </w:r>
      <w:r w:rsidRPr="008508B5">
        <w:t>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8508B5">
        <w:t>сч</w:t>
      </w:r>
      <w:proofErr w:type="spellEnd"/>
      <w:r w:rsidRPr="008508B5">
        <w:t xml:space="preserve"> 40102810245370000011, </w:t>
      </w:r>
      <w:proofErr w:type="spellStart"/>
      <w:proofErr w:type="gramStart"/>
      <w:r w:rsidRPr="008508B5">
        <w:t>р</w:t>
      </w:r>
      <w:proofErr w:type="spellEnd"/>
      <w:proofErr w:type="gramEnd"/>
      <w:r w:rsidRPr="008508B5">
        <w:t>/с 03100643000000011900, БИК 010407105, ОКТМО 046014</w:t>
      </w:r>
      <w:r w:rsidR="00350477">
        <w:t>37</w:t>
      </w:r>
      <w:r w:rsidRPr="008508B5">
        <w:t xml:space="preserve">, КБК 901 1 11 05 013 05 1000 120. </w:t>
      </w:r>
      <w:r>
        <w:t xml:space="preserve">Назначение платежа: плата по договору аренды участка №___ от ___  ___________     ______ </w:t>
      </w:r>
      <w:proofErr w:type="gramStart"/>
      <w:r>
        <w:t>г</w:t>
      </w:r>
      <w:proofErr w:type="gramEnd"/>
      <w:r>
        <w:t>.</w:t>
      </w:r>
    </w:p>
    <w:p w:rsidR="00E65083" w:rsidRDefault="002D2637" w:rsidP="00C52BB7">
      <w:pPr>
        <w:widowControl w:val="0"/>
        <w:ind w:firstLine="709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E65083" w:rsidRDefault="002D2637" w:rsidP="00C52BB7">
      <w:pPr>
        <w:widowControl w:val="0"/>
        <w:ind w:firstLine="709"/>
        <w:jc w:val="both"/>
      </w:pPr>
      <w:r>
        <w:t>3.6.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E65083" w:rsidRDefault="002D2637" w:rsidP="00C52BB7">
      <w:pPr>
        <w:widowControl w:val="0"/>
        <w:ind w:firstLine="709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4C6379" w:rsidRDefault="002D2637" w:rsidP="00EB3009">
      <w:pPr>
        <w:widowControl w:val="0"/>
        <w:ind w:firstLine="540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4C6379" w:rsidRDefault="002D2637" w:rsidP="006929EB">
      <w:pPr>
        <w:widowControl w:val="0"/>
        <w:ind w:firstLine="709"/>
        <w:jc w:val="both"/>
        <w:rPr>
          <w:bCs/>
        </w:rPr>
      </w:pPr>
      <w:r>
        <w:rPr>
          <w:bCs/>
        </w:rPr>
        <w:t>4.1. Арендатор имеет право: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4.1.1. Возводить с соблюдением правил </w:t>
      </w:r>
      <w:proofErr w:type="gramStart"/>
      <w:r>
        <w:t>застройки здания</w:t>
      </w:r>
      <w:proofErr w:type="gramEnd"/>
      <w: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4C6379" w:rsidRDefault="002D2637" w:rsidP="006929EB">
      <w:pPr>
        <w:widowControl w:val="0"/>
        <w:ind w:firstLine="709"/>
        <w:jc w:val="both"/>
      </w:pPr>
      <w:r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4C6379" w:rsidRDefault="002D2637" w:rsidP="006929EB">
      <w:pPr>
        <w:widowControl w:val="0"/>
        <w:ind w:firstLine="709"/>
        <w:jc w:val="both"/>
      </w:pPr>
      <w:r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</w:t>
      </w:r>
      <w:r>
        <w:lastRenderedPageBreak/>
        <w:t xml:space="preserve">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4C6379" w:rsidRDefault="002D2637" w:rsidP="006929EB">
      <w:pPr>
        <w:widowControl w:val="0"/>
        <w:ind w:firstLine="709"/>
        <w:jc w:val="both"/>
        <w:rPr>
          <w:bCs/>
        </w:rPr>
      </w:pPr>
      <w:r>
        <w:rPr>
          <w:bCs/>
        </w:rPr>
        <w:t>4.2. Арендатор обязуется: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4.2.1. Своевременно вносить арендную плату в соответствии с условиями настоящего договора.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</w:t>
      </w:r>
      <w:r w:rsidRPr="003B10F6">
        <w:t xml:space="preserve">должны наносить вред окружающей среде, в т.ч. земле как природному объекту. </w:t>
      </w:r>
    </w:p>
    <w:p w:rsidR="004C6379" w:rsidRDefault="002D2637" w:rsidP="006929EB">
      <w:pPr>
        <w:widowControl w:val="0"/>
        <w:ind w:firstLine="709"/>
        <w:jc w:val="both"/>
      </w:pPr>
      <w:r w:rsidRPr="003B10F6">
        <w:t xml:space="preserve">4.2.2.1. Соблюдать Правила благоустройства на территории </w:t>
      </w:r>
      <w:proofErr w:type="spellStart"/>
      <w:r w:rsidR="00350477">
        <w:t>Почетского</w:t>
      </w:r>
      <w:proofErr w:type="spellEnd"/>
      <w:r w:rsidR="00350477">
        <w:t xml:space="preserve"> </w:t>
      </w:r>
      <w:r w:rsidRPr="003B10F6">
        <w:t>сельсовета Абанского района Красноярского края.</w:t>
      </w:r>
    </w:p>
    <w:p w:rsidR="004C6379" w:rsidRDefault="002D2637" w:rsidP="006929EB">
      <w:pPr>
        <w:widowControl w:val="0"/>
        <w:ind w:firstLine="709"/>
        <w:jc w:val="both"/>
      </w:pPr>
      <w:r w:rsidRPr="003B10F6">
        <w:t xml:space="preserve">4.2.3. </w:t>
      </w:r>
      <w:proofErr w:type="gramStart"/>
      <w:r w:rsidRPr="003B10F6">
        <w:t>Обеспечить соблюдение п</w:t>
      </w:r>
      <w:r w:rsidR="00D61CF4">
        <w:t>уб</w:t>
      </w:r>
      <w:r w:rsidR="00F714FB">
        <w:t>личных сервитутов, сервитутов: б</w:t>
      </w:r>
      <w:r w:rsidRPr="003B10F6">
        <w:t>езвозмездное и</w:t>
      </w:r>
      <w:r>
        <w:t xml:space="preserve">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proofErr w:type="gramEnd"/>
    </w:p>
    <w:p w:rsidR="004C6379" w:rsidRDefault="002D2637" w:rsidP="006929EB">
      <w:pPr>
        <w:widowControl w:val="0"/>
        <w:ind w:firstLine="709"/>
        <w:jc w:val="both"/>
      </w:pPr>
      <w:r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6379" w:rsidRDefault="002D2637" w:rsidP="006929EB">
      <w:pPr>
        <w:widowControl w:val="0"/>
        <w:ind w:firstLine="709"/>
        <w:jc w:val="both"/>
      </w:pPr>
      <w:r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4C6379" w:rsidRDefault="002D2637" w:rsidP="006929EB">
      <w:pPr>
        <w:widowControl w:val="0"/>
        <w:ind w:firstLine="709"/>
        <w:jc w:val="both"/>
      </w:pPr>
      <w:r>
        <w:t>4.2.6. Обеспечить Арендодателю, органам государственного, муниципального контроля свободный доступ на участок.</w:t>
      </w:r>
    </w:p>
    <w:p w:rsidR="004C6379" w:rsidRDefault="002D2637" w:rsidP="006929EB">
      <w:pPr>
        <w:widowControl w:val="0"/>
        <w:ind w:firstLine="709"/>
        <w:jc w:val="both"/>
      </w:pPr>
      <w:r>
        <w:t>4.2.7. Не допускать складирование отходов, загрязнение и ухудшение участка.</w:t>
      </w:r>
    </w:p>
    <w:p w:rsidR="004C6379" w:rsidRDefault="002D2637" w:rsidP="006929EB">
      <w:pPr>
        <w:widowControl w:val="0"/>
        <w:ind w:firstLine="709"/>
        <w:jc w:val="both"/>
      </w:pPr>
      <w:r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</w:t>
      </w:r>
      <w:r w:rsidR="004C6379">
        <w:t>ных и иных правил и нормативов.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4.2.11. В случае причинения ущерба участку письменно сообщить об этом Арендодателю в трехдневный срок. </w:t>
      </w:r>
    </w:p>
    <w:p w:rsidR="002D2637" w:rsidRDefault="002D2637" w:rsidP="006929EB">
      <w:pPr>
        <w:widowControl w:val="0"/>
        <w:ind w:firstLine="709"/>
        <w:jc w:val="both"/>
      </w:pPr>
      <w:r>
        <w:t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2D2637" w:rsidRDefault="002D2637" w:rsidP="006929EB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4.2.12. Возместить Арендодателю убытки, причиненные в связи с неисполнением п.п. 4.2.3, 4.2.4, 4.2.7, 4.2.8, 4.2.10.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4.2.16. Вернуть в </w:t>
      </w:r>
      <w:r w:rsidR="00982D0D">
        <w:rPr>
          <w:rFonts w:ascii="Times New Roman" w:hAnsi="Times New Roman" w:cs="Times New Roman"/>
          <w:sz w:val="24"/>
          <w:szCs w:val="24"/>
        </w:rPr>
        <w:t>десятидневный</w:t>
      </w:r>
      <w:r>
        <w:rPr>
          <w:rFonts w:ascii="Times New Roman" w:hAnsi="Times New Roman" w:cs="Times New Roman"/>
          <w:sz w:val="24"/>
          <w:szCs w:val="24"/>
        </w:rPr>
        <w:t xml:space="preserve">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2D2637" w:rsidRDefault="002D2637" w:rsidP="006929EB">
      <w:pPr>
        <w:pStyle w:val="Default"/>
        <w:widowControl w:val="0"/>
        <w:suppressLineNumbers/>
        <w:suppressAutoHyphens/>
        <w:ind w:firstLine="709"/>
        <w:jc w:val="both"/>
      </w:pPr>
      <w:r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2D2637" w:rsidRDefault="002D2637" w:rsidP="00EB300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2D2637" w:rsidRDefault="002D2637" w:rsidP="00EB3009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8508B5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5.2. </w:t>
      </w:r>
      <w:r w:rsidR="008508B5">
        <w:t xml:space="preserve">В случае нарушения Арендатором сроков внесения арендной платы в срок, установленным п. 3.2 настоящего договора, </w:t>
      </w:r>
      <w:r w:rsidR="008508B5" w:rsidRPr="00525334">
        <w:t>Аренд</w:t>
      </w:r>
      <w:r w:rsidR="008508B5">
        <w:t>атор выплачивает</w:t>
      </w:r>
      <w:r w:rsidR="008508B5" w:rsidRPr="00525334">
        <w:t xml:space="preserve"> </w:t>
      </w:r>
      <w:r w:rsidR="008508B5">
        <w:t>Арендодателю пени в размере 1/300 ставки рефинансирования ЦБ РФ за каждый день просрочки платежа.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Пени подлежат направлению на счет УФК по Красноярскому краю </w:t>
      </w:r>
      <w:r w:rsidRPr="008508B5">
        <w:t>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8508B5">
        <w:t>сч</w:t>
      </w:r>
      <w:proofErr w:type="spellEnd"/>
      <w:r w:rsidRPr="008508B5">
        <w:t xml:space="preserve"> 40102810245370000011, </w:t>
      </w:r>
      <w:proofErr w:type="spellStart"/>
      <w:proofErr w:type="gramStart"/>
      <w:r w:rsidRPr="008508B5">
        <w:t>р</w:t>
      </w:r>
      <w:proofErr w:type="spellEnd"/>
      <w:proofErr w:type="gramEnd"/>
      <w:r w:rsidRPr="008508B5">
        <w:t>/с 03100643000000011900, БИК 010407105, О</w:t>
      </w:r>
      <w:r>
        <w:t>КТМО 046014</w:t>
      </w:r>
      <w:r w:rsidR="00BC1D63">
        <w:t>37</w:t>
      </w:r>
      <w:r>
        <w:t xml:space="preserve">, КБК </w:t>
      </w:r>
      <w:r w:rsidRPr="00AC51A4">
        <w:t>901 1 11 05 013 05 2100 120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</w:t>
      </w:r>
      <w:r>
        <w:lastRenderedPageBreak/>
        <w:t xml:space="preserve">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2D2637" w:rsidRDefault="002D2637" w:rsidP="001C6D0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7" w:history="1">
        <w:proofErr w:type="spellStart"/>
        <w:r w:rsidR="005E76D8" w:rsidRPr="005E76D8">
          <w:rPr>
            <w:rStyle w:val="a3"/>
            <w:color w:val="auto"/>
            <w:u w:val="none"/>
          </w:rPr>
          <w:t>абз</w:t>
        </w:r>
        <w:proofErr w:type="spellEnd"/>
        <w:r w:rsidR="005E76D8" w:rsidRPr="005E76D8">
          <w:rPr>
            <w:rStyle w:val="a3"/>
            <w:color w:val="auto"/>
            <w:u w:val="none"/>
          </w:rPr>
          <w:t>. 2 ст. 622</w:t>
        </w:r>
      </w:hyperlink>
      <w:r w:rsidRPr="00FA2CC8">
        <w:t xml:space="preserve"> </w:t>
      </w:r>
      <w:r>
        <w:t xml:space="preserve">Гражданского кодекса Российской Федерации. </w:t>
      </w:r>
    </w:p>
    <w:p w:rsidR="002D2637" w:rsidRDefault="002D2637" w:rsidP="001C6D0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r>
        <w:t>6. Разрешение споров</w:t>
      </w:r>
    </w:p>
    <w:p w:rsidR="002D2637" w:rsidRDefault="002D2637" w:rsidP="00D156A6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2D2637" w:rsidRDefault="002D2637" w:rsidP="00D156A6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6.2. При не достижении согласия споры будут разрешаться в суде в соответствии с действующим законодательством РФ.</w:t>
      </w:r>
    </w:p>
    <w:p w:rsidR="002D2637" w:rsidRDefault="002D2637" w:rsidP="00EB3009">
      <w:pPr>
        <w:widowControl w:val="0"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2D2637" w:rsidRDefault="002D2637" w:rsidP="00A6327A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 xml:space="preserve">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2D2637" w:rsidRDefault="002D2637" w:rsidP="00A6327A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2D2637" w:rsidRDefault="002D2637" w:rsidP="00A6327A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с нарушением требований законодательства Российской Федерации:</w:t>
      </w:r>
    </w:p>
    <w:p w:rsidR="002D2637" w:rsidRDefault="002D2637" w:rsidP="00A6327A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не по целевому назначению или причинению вреда окружающей среде;</w:t>
      </w:r>
    </w:p>
    <w:p w:rsidR="002D2637" w:rsidRDefault="002D2637" w:rsidP="00A6327A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порче земель;</w:t>
      </w:r>
    </w:p>
    <w:p w:rsidR="002D2637" w:rsidRDefault="002D2637" w:rsidP="0058705E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невыполнении обязанностей по приведению земель в состояние, пригодное для использования по целевому назначению;</w:t>
      </w:r>
    </w:p>
    <w:p w:rsidR="002D2637" w:rsidRDefault="002D2637" w:rsidP="0058705E">
      <w:pPr>
        <w:widowControl w:val="0"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</w:t>
      </w:r>
      <w:r w:rsidR="00120CD1">
        <w:rPr>
          <w:shd w:val="clear" w:color="auto" w:fill="FFFFFF"/>
        </w:rPr>
        <w:t xml:space="preserve"> (два раза и более)</w:t>
      </w:r>
      <w:r>
        <w:rPr>
          <w:shd w:val="clear" w:color="auto" w:fill="FFFFFF"/>
        </w:rPr>
        <w:t xml:space="preserve">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2D2637" w:rsidRDefault="002D2637" w:rsidP="0058705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8" w:history="1">
        <w:r w:rsidR="005E76D8" w:rsidRPr="005E76D8">
          <w:rPr>
            <w:rStyle w:val="a3"/>
            <w:color w:val="auto"/>
            <w:u w:val="none"/>
          </w:rPr>
          <w:t>частью 11 статьи 55.32</w:t>
        </w:r>
      </w:hyperlink>
      <w:r w:rsidRPr="00FA2CC8">
        <w:t xml:space="preserve"> </w:t>
      </w:r>
      <w:r>
        <w:t>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изъятии участка для муниципальных или государственных нужд;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2D2637" w:rsidRDefault="002D2637" w:rsidP="0058705E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7.4. Арендатор вправе требовать досрочного расторжения настоящего договора в случаях: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7.5. Расторжение настоящего договора в одностороннем порядке производится путем направления другой Стороне письменного уведомления в срок за 30 дней до </w:t>
      </w:r>
      <w:r>
        <w:lastRenderedPageBreak/>
        <w:t>предполагаемой даты расторжения договора.</w:t>
      </w:r>
    </w:p>
    <w:p w:rsidR="002D2637" w:rsidRDefault="002D2637" w:rsidP="0058705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2D2637" w:rsidRDefault="002D2637" w:rsidP="0058705E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2D2637" w:rsidRDefault="002D2637" w:rsidP="00EB3009">
      <w:pPr>
        <w:widowControl w:val="0"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2D2637" w:rsidRDefault="002D2637" w:rsidP="007118DD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2D2637" w:rsidRDefault="002D2637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8.2. Настоящий договор имеет силу акта приема-передачи участка.</w:t>
      </w:r>
    </w:p>
    <w:p w:rsidR="007118DD" w:rsidRPr="00B3360C" w:rsidRDefault="007118DD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center"/>
      </w:pPr>
      <w:r w:rsidRPr="00B3360C">
        <w:t xml:space="preserve">9. </w:t>
      </w:r>
      <w:proofErr w:type="spellStart"/>
      <w:r w:rsidRPr="00B3360C">
        <w:t>Антикоррупционная</w:t>
      </w:r>
      <w:proofErr w:type="spellEnd"/>
      <w:r w:rsidRPr="00B3360C">
        <w:t xml:space="preserve"> оговорка</w:t>
      </w:r>
    </w:p>
    <w:p w:rsidR="007118DD" w:rsidRPr="00B3360C" w:rsidRDefault="007118DD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9.1. </w:t>
      </w:r>
      <w:r w:rsidR="008A651E" w:rsidRPr="00B3360C">
        <w:t>При исполнении д</w:t>
      </w:r>
      <w:r w:rsidRPr="00B3360C">
        <w:t xml:space="preserve">оговора стороны, их работники, представители и </w:t>
      </w:r>
      <w:proofErr w:type="spellStart"/>
      <w:r w:rsidRPr="00B3360C">
        <w:t>аффилированные</w:t>
      </w:r>
      <w:proofErr w:type="spellEnd"/>
      <w:r w:rsidRPr="00B3360C">
        <w:t xml:space="preserve"> лица не выплачивают, не предлагают выплатить и не разрешают выплату денежных средств или иных ценностей любым лицам для оказания влияния на действия или решения этих лиц с целью получить какие-либо неправомерные преимущества или с иными противоправными целями.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9.2. </w:t>
      </w:r>
      <w:r w:rsidR="007118DD" w:rsidRPr="00B3360C">
        <w:t xml:space="preserve">При исполнении </w:t>
      </w:r>
      <w:r w:rsidRPr="00B3360C">
        <w:t>д</w:t>
      </w:r>
      <w:r w:rsidR="007118DD" w:rsidRPr="00B3360C">
        <w:t xml:space="preserve">оговора стороны, их работники, представители и </w:t>
      </w:r>
      <w:proofErr w:type="spellStart"/>
      <w:r w:rsidR="007118DD" w:rsidRPr="00B3360C">
        <w:t>аффилированные</w:t>
      </w:r>
      <w:proofErr w:type="spellEnd"/>
      <w:r w:rsidR="007118DD" w:rsidRPr="00B3360C">
        <w:t xml:space="preserve"> лица не совершают действия, квалифицируемые законодательством как дача или получение взятки, коммерческий подкуп, а также иные действия, нарушающие требования законодательства о противодействии коррупции.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9.3. </w:t>
      </w:r>
      <w:r w:rsidR="007118DD" w:rsidRPr="00B3360C">
        <w:t xml:space="preserve">В случае возникновения у стороны подозрений, что произошло или может произойти нарушение указанных в </w:t>
      </w:r>
      <w:r w:rsidRPr="00B3360C">
        <w:t>д</w:t>
      </w:r>
      <w:r w:rsidR="007118DD" w:rsidRPr="00B3360C">
        <w:t xml:space="preserve">оговоре </w:t>
      </w:r>
      <w:proofErr w:type="spellStart"/>
      <w:r w:rsidR="007118DD" w:rsidRPr="00B3360C">
        <w:t>антикоррупционных</w:t>
      </w:r>
      <w:proofErr w:type="spellEnd"/>
      <w:r w:rsidR="007118DD" w:rsidRPr="00B3360C">
        <w:t xml:space="preserve"> требований,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9.4. </w:t>
      </w:r>
      <w:r w:rsidR="007118DD" w:rsidRPr="00B3360C">
        <w:t xml:space="preserve">Сторона, получившая уведомление, обязана рассмотреть его и сообщить другой стороне об итогах рассмотрения в течение </w:t>
      </w:r>
      <w:r w:rsidR="008365FC" w:rsidRPr="00B3360C">
        <w:t>10 дней</w:t>
      </w:r>
      <w:r w:rsidR="007118DD" w:rsidRPr="00B3360C">
        <w:t xml:space="preserve"> момента получения уведомления.</w:t>
      </w:r>
    </w:p>
    <w:p w:rsidR="0089028D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9.5. </w:t>
      </w:r>
      <w:r w:rsidR="007118DD" w:rsidRPr="00B3360C">
        <w:t xml:space="preserve">Если подтвердилось нарушение другой стороной </w:t>
      </w:r>
      <w:proofErr w:type="spellStart"/>
      <w:r w:rsidR="007118DD" w:rsidRPr="00B3360C">
        <w:t>антикоррупционных</w:t>
      </w:r>
      <w:proofErr w:type="spellEnd"/>
      <w:r w:rsidR="007118DD" w:rsidRPr="00B3360C">
        <w:t xml:space="preserve"> требований</w:t>
      </w:r>
      <w:r w:rsidR="008365FC" w:rsidRPr="00B3360C">
        <w:t xml:space="preserve"> </w:t>
      </w:r>
      <w:r w:rsidR="007118DD" w:rsidRPr="00B3360C">
        <w:t>либо не был получен ответ на уведомление,</w:t>
      </w:r>
      <w:r w:rsidR="008365FC" w:rsidRPr="00B3360C">
        <w:t xml:space="preserve"> </w:t>
      </w:r>
      <w:r w:rsidR="007118DD" w:rsidRPr="00B3360C">
        <w:t xml:space="preserve">сторона вправе отказаться от </w:t>
      </w:r>
      <w:r w:rsidR="008365FC" w:rsidRPr="00B3360C">
        <w:t>д</w:t>
      </w:r>
      <w:r w:rsidR="007118DD" w:rsidRPr="00B3360C">
        <w:t>оговора в одностороннем порядке, направив письменное уведомление о расторжении, а также потребовать возмещения убытков.</w:t>
      </w:r>
    </w:p>
    <w:p w:rsidR="002D2637" w:rsidRDefault="008365FC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10</w:t>
      </w:r>
      <w:r w:rsidR="002D2637">
        <w:t>. Заключительные положения</w:t>
      </w:r>
    </w:p>
    <w:p w:rsidR="002D2637" w:rsidRDefault="003B6685" w:rsidP="003B668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2D2637">
        <w:t>.1. Взаимоотношения сторон, не урегулированные настоящим договором, регламентируются действующим законодательством.</w:t>
      </w:r>
    </w:p>
    <w:p w:rsidR="002D2637" w:rsidRDefault="003B6685" w:rsidP="003B6685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2D2637">
        <w:t xml:space="preserve">.2. Все споры, возникающие между сторонами в связи с настоящим договором, рассматриваются в судебном порядке. </w:t>
      </w:r>
    </w:p>
    <w:p w:rsidR="002D2637" w:rsidRDefault="003B6685" w:rsidP="003B6685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2D2637">
        <w:t xml:space="preserve">.3. Настоящий договор составлен в </w:t>
      </w:r>
      <w:r w:rsidR="00811A80">
        <w:t>двух</w:t>
      </w:r>
      <w:r w:rsidR="002D2637">
        <w:t xml:space="preserve"> экземплярах, </w:t>
      </w:r>
      <w:r w:rsidR="00811A80">
        <w:t>имеющих равную юридическую силу, по одному для каждой из сторон.</w:t>
      </w:r>
    </w:p>
    <w:p w:rsidR="002D2637" w:rsidRDefault="002D2637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</w:t>
      </w:r>
      <w:r w:rsidR="003B6685">
        <w:rPr>
          <w:bCs/>
        </w:rPr>
        <w:t>1</w:t>
      </w:r>
      <w:r>
        <w:rPr>
          <w:bCs/>
        </w:rPr>
        <w:t>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4"/>
      </w:tblGrid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jc w:val="both"/>
            </w:pPr>
            <w:r>
              <w:t>Арендодатель:</w:t>
            </w:r>
          </w:p>
          <w:p w:rsidR="002D2637" w:rsidRDefault="002D2637" w:rsidP="00EB3009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2D2637" w:rsidRDefault="002D2637" w:rsidP="00EB3009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BD5A5F" w:rsidRDefault="00BD5A5F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2D2637" w:rsidRDefault="002D2637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lastRenderedPageBreak/>
        <w:t>1</w:t>
      </w:r>
      <w:r w:rsidR="003B6685">
        <w:rPr>
          <w:bCs/>
        </w:rPr>
        <w:t>2</w:t>
      </w:r>
      <w:r>
        <w:rPr>
          <w:bCs/>
        </w:rPr>
        <w:t>. Подписи Сторон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     Арендодатель: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      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072230" w:rsidRDefault="00072230" w:rsidP="00EB3009">
      <w:pPr>
        <w:widowControl w:val="0"/>
        <w:suppressLineNumbers/>
        <w:suppressAutoHyphens/>
        <w:jc w:val="right"/>
      </w:pPr>
    </w:p>
    <w:p w:rsidR="00072230" w:rsidRDefault="00072230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0D1576" w:rsidRDefault="000D1576" w:rsidP="00EB3009">
      <w:pPr>
        <w:widowControl w:val="0"/>
        <w:suppressLineNumbers/>
        <w:suppressAutoHyphens/>
        <w:jc w:val="right"/>
      </w:pPr>
    </w:p>
    <w:p w:rsidR="000D1576" w:rsidRDefault="000D1576" w:rsidP="00EB3009">
      <w:pPr>
        <w:widowControl w:val="0"/>
        <w:suppressLineNumbers/>
        <w:suppressAutoHyphens/>
        <w:jc w:val="right"/>
      </w:pPr>
    </w:p>
    <w:p w:rsidR="000D1576" w:rsidRDefault="000D1576" w:rsidP="00EB3009">
      <w:pPr>
        <w:widowControl w:val="0"/>
        <w:suppressLineNumbers/>
        <w:suppressAutoHyphens/>
        <w:jc w:val="right"/>
      </w:pPr>
    </w:p>
    <w:p w:rsidR="000D1576" w:rsidRDefault="000D1576" w:rsidP="00EB3009">
      <w:pPr>
        <w:widowControl w:val="0"/>
        <w:suppressLineNumbers/>
        <w:suppressAutoHyphens/>
        <w:jc w:val="right"/>
      </w:pPr>
    </w:p>
    <w:p w:rsidR="000D1576" w:rsidRDefault="000D1576" w:rsidP="00EB3009">
      <w:pPr>
        <w:widowControl w:val="0"/>
        <w:suppressLineNumbers/>
        <w:suppressAutoHyphens/>
        <w:jc w:val="right"/>
      </w:pPr>
    </w:p>
    <w:p w:rsidR="000D1576" w:rsidRDefault="000D1576" w:rsidP="00EB3009">
      <w:pPr>
        <w:widowControl w:val="0"/>
        <w:suppressLineNumbers/>
        <w:suppressAutoHyphens/>
        <w:jc w:val="right"/>
      </w:pPr>
    </w:p>
    <w:p w:rsidR="000D1576" w:rsidRDefault="000D1576" w:rsidP="00EB3009">
      <w:pPr>
        <w:widowControl w:val="0"/>
        <w:suppressLineNumbers/>
        <w:suppressAutoHyphens/>
        <w:jc w:val="right"/>
      </w:pPr>
    </w:p>
    <w:p w:rsidR="000D1576" w:rsidRDefault="000D1576" w:rsidP="00EB3009">
      <w:pPr>
        <w:widowControl w:val="0"/>
        <w:suppressLineNumbers/>
        <w:suppressAutoHyphens/>
        <w:jc w:val="right"/>
      </w:pPr>
    </w:p>
    <w:p w:rsidR="000D1576" w:rsidRDefault="000D1576" w:rsidP="00EB3009">
      <w:pPr>
        <w:widowControl w:val="0"/>
        <w:suppressLineNumbers/>
        <w:suppressAutoHyphens/>
        <w:jc w:val="right"/>
      </w:pPr>
    </w:p>
    <w:p w:rsidR="00BD5A5F" w:rsidRDefault="00BD5A5F" w:rsidP="00EB3009">
      <w:pPr>
        <w:widowControl w:val="0"/>
        <w:suppressLineNumbers/>
        <w:suppressAutoHyphens/>
        <w:jc w:val="right"/>
      </w:pPr>
    </w:p>
    <w:p w:rsidR="00BD5A5F" w:rsidRDefault="00BD5A5F" w:rsidP="00EB3009">
      <w:pPr>
        <w:widowControl w:val="0"/>
        <w:suppressLineNumbers/>
        <w:suppressAutoHyphens/>
        <w:jc w:val="right"/>
      </w:pPr>
    </w:p>
    <w:p w:rsidR="00BD5A5F" w:rsidRDefault="00BD5A5F" w:rsidP="00EB3009">
      <w:pPr>
        <w:widowControl w:val="0"/>
        <w:suppressLineNumbers/>
        <w:suppressAutoHyphens/>
        <w:jc w:val="right"/>
      </w:pPr>
    </w:p>
    <w:p w:rsidR="00BD5A5F" w:rsidRDefault="00BD5A5F" w:rsidP="00EB3009">
      <w:pPr>
        <w:widowControl w:val="0"/>
        <w:suppressLineNumbers/>
        <w:suppressAutoHyphens/>
        <w:jc w:val="right"/>
      </w:pPr>
    </w:p>
    <w:p w:rsidR="00BD5A5F" w:rsidRDefault="00BD5A5F" w:rsidP="00EB3009">
      <w:pPr>
        <w:widowControl w:val="0"/>
        <w:suppressLineNumbers/>
        <w:suppressAutoHyphens/>
        <w:jc w:val="right"/>
      </w:pPr>
    </w:p>
    <w:p w:rsidR="00BD5A5F" w:rsidRDefault="00BD5A5F" w:rsidP="00EB3009">
      <w:pPr>
        <w:widowControl w:val="0"/>
        <w:suppressLineNumbers/>
        <w:suppressAutoHyphens/>
        <w:jc w:val="right"/>
      </w:pPr>
    </w:p>
    <w:p w:rsidR="00BD5A5F" w:rsidRDefault="00BD5A5F" w:rsidP="00EB3009">
      <w:pPr>
        <w:widowControl w:val="0"/>
        <w:suppressLineNumbers/>
        <w:suppressAutoHyphens/>
        <w:jc w:val="right"/>
      </w:pPr>
    </w:p>
    <w:p w:rsidR="00BD5A5F" w:rsidRDefault="00BD5A5F" w:rsidP="00EB3009">
      <w:pPr>
        <w:widowControl w:val="0"/>
        <w:suppressLineNumbers/>
        <w:suppressAutoHyphens/>
        <w:jc w:val="right"/>
      </w:pPr>
    </w:p>
    <w:p w:rsidR="00BD5A5F" w:rsidRDefault="00BD5A5F" w:rsidP="00EB3009">
      <w:pPr>
        <w:widowControl w:val="0"/>
        <w:suppressLineNumbers/>
        <w:suppressAutoHyphens/>
        <w:jc w:val="right"/>
      </w:pPr>
    </w:p>
    <w:p w:rsidR="00BD5A5F" w:rsidRDefault="00BD5A5F" w:rsidP="00EB3009">
      <w:pPr>
        <w:widowControl w:val="0"/>
        <w:suppressLineNumbers/>
        <w:suppressAutoHyphens/>
        <w:jc w:val="right"/>
      </w:pPr>
    </w:p>
    <w:p w:rsidR="00BD5A5F" w:rsidRDefault="00BD5A5F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ind w:left="5103"/>
      </w:pPr>
      <w:r>
        <w:lastRenderedPageBreak/>
        <w:t>Приложение 1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к договору аренды участка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от «___» __________ 202_ г  №___</w:t>
      </w:r>
    </w:p>
    <w:p w:rsidR="00811A80" w:rsidRDefault="00811A80" w:rsidP="00EB3009">
      <w:pPr>
        <w:widowControl w:val="0"/>
        <w:suppressLineNumbers/>
        <w:suppressAutoHyphens/>
        <w:jc w:val="center"/>
      </w:pPr>
    </w:p>
    <w:p w:rsidR="002D2637" w:rsidRDefault="002D2637" w:rsidP="00EB3009">
      <w:pPr>
        <w:widowControl w:val="0"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2D2637" w:rsidRDefault="002D2637" w:rsidP="00EB3009">
      <w:pPr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______________________________________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7"/>
      </w:tblGrid>
      <w:tr w:rsidR="002D2637" w:rsidTr="003A6CF3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Pr="00DF3EB4" w:rsidRDefault="00BC1D63" w:rsidP="00B8462D">
            <w:pPr>
              <w:widowControl w:val="0"/>
              <w:suppressLineNumbers/>
              <w:suppressAutoHyphens/>
              <w:jc w:val="center"/>
            </w:pPr>
            <w:r w:rsidRPr="00BC1D63">
              <w:t>24:01:3104001:370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Pr="00DF3EB4" w:rsidRDefault="00BC1D63" w:rsidP="00B8462D">
            <w:pPr>
              <w:widowControl w:val="0"/>
              <w:suppressLineNumbers/>
              <w:suppressAutoHyphens/>
              <w:jc w:val="center"/>
            </w:pPr>
            <w:r>
              <w:t>27207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Pr="000A7587" w:rsidRDefault="002D2637" w:rsidP="00EB3009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  <w:tr w:rsidR="002D2637" w:rsidTr="003A6CF3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</w:tbl>
    <w:p w:rsidR="002D2637" w:rsidRDefault="002D2637" w:rsidP="00EB3009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</w:t>
      </w:r>
      <w:r>
        <w:rPr>
          <w:rStyle w:val="a6"/>
          <w:i/>
        </w:rPr>
        <w:footnoteReference w:id="1"/>
      </w:r>
      <w:r>
        <w:rPr>
          <w:i/>
        </w:rPr>
        <w:t>.</w:t>
      </w:r>
      <w:proofErr w:type="gramEnd"/>
    </w:p>
    <w:p w:rsidR="002D2637" w:rsidRPr="0098030E" w:rsidRDefault="002D2637" w:rsidP="00EB3009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ind w:left="5103"/>
      </w:pPr>
      <w:r>
        <w:lastRenderedPageBreak/>
        <w:t>Приложение 2</w:t>
      </w:r>
    </w:p>
    <w:p w:rsidR="00811A80" w:rsidRDefault="002D2637" w:rsidP="00EB3009">
      <w:pPr>
        <w:widowControl w:val="0"/>
        <w:suppressLineNumbers/>
        <w:suppressAutoHyphens/>
        <w:ind w:left="5103"/>
      </w:pPr>
      <w:r>
        <w:t>к договору аренды</w:t>
      </w:r>
      <w:r w:rsidR="00811A80">
        <w:t xml:space="preserve"> </w:t>
      </w:r>
      <w:r>
        <w:t xml:space="preserve">участка 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от «___» __________ 202_ г  №___</w:t>
      </w:r>
    </w:p>
    <w:p w:rsidR="00811A80" w:rsidRDefault="00811A80" w:rsidP="00EB3009">
      <w:pPr>
        <w:widowControl w:val="0"/>
        <w:suppressLineNumbers/>
        <w:suppressAutoHyphens/>
        <w:jc w:val="center"/>
      </w:pPr>
    </w:p>
    <w:p w:rsidR="00BC1D63" w:rsidRDefault="00BC1D63" w:rsidP="00BC1D63">
      <w:pPr>
        <w:widowControl w:val="0"/>
        <w:suppressLineNumbers/>
        <w:suppressAutoHyphens/>
        <w:jc w:val="center"/>
      </w:pPr>
      <w:r>
        <w:t>Акт возврата земельного участка</w:t>
      </w:r>
    </w:p>
    <w:p w:rsidR="00BC1D63" w:rsidRDefault="00BC1D63" w:rsidP="00BC1D63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BC1D63" w:rsidRDefault="00BC1D63" w:rsidP="00BC1D63">
      <w:pPr>
        <w:widowControl w:val="0"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BC1D63" w:rsidRDefault="00BC1D63" w:rsidP="00BC1D63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BC1D63" w:rsidRDefault="00BC1D63" w:rsidP="00BC1D63">
      <w:pPr>
        <w:widowControl w:val="0"/>
        <w:suppressLineNumbers/>
        <w:suppressAutoHyphens/>
        <w:ind w:firstLine="708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</w:t>
      </w:r>
      <w:r>
        <w:rPr>
          <w:color w:val="000000"/>
        </w:rPr>
        <w:t xml:space="preserve"> с одной стороны,</w:t>
      </w:r>
      <w:r>
        <w:t xml:space="preserve"> и  ___________________________, именуемый в дальнейшем «Арендатор»</w:t>
      </w:r>
      <w:r>
        <w:rPr>
          <w:color w:val="000000"/>
        </w:rPr>
        <w:t>, с другой стороны, совместно именуемые "Стороны", составили настоящий Акт о нижеследующем: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соответствии с п. ____ Договора аренды земельного участка от "___"_________ ____ г. № _____ Арендатор возвращает, а Арендодатель принимает обратно земельный участок, переданный в аренду,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__________________________________________.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Арендатор возвращает земельный участок площадью _________________ кв. м, расположенный по адресу: ______________________________________________________ _____________________________________________________________________________, категория земель - ______________________________________________, вид разрешенного использования - __________________________________________________, кадастровый номер 24:01: _________________.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 земельном участке также расположены: _________________________________ _____________________________________________________________________________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(объекты недвижимости, временные постройки, сооружения, межевые, геодезические и другие специальные знаки и т.д.)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Фактическое состояние земельного участка на момент возврата: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почвы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_________________________________________________________;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насаждения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_____________________________________________________________;</w:t>
      </w:r>
      <w:proofErr w:type="gramEnd"/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посадки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________________________________________________________________;</w:t>
      </w:r>
      <w:proofErr w:type="gramEnd"/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характеристики: _____________________________________________________.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Арендодатель осмотрел возвращаемый земельный участок претензий к Арендатору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были выявлены следующие недостатки: ________________________ ______________________________________________________________(выбрать нужное).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устранения выявленных недостатков, необходимые меры к их устранению, а также распределение обязанностей Сторон, в том числе и материальных: _____________________________________________________________________________.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Арендатором были произведены следующие отделимые и/или неотделимые улучшения: __________________________________________________________________.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отделимых и/или неотделимых улучшений Арендатору не возвращается.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Арендатор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>/имеет задолженность по внесению арендной платы в размере _____________________________________________________________________________.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Стороны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/имеют претензий друг к другу (выбрать нужное). </w:t>
      </w:r>
    </w:p>
    <w:p w:rsidR="00BC1D63" w:rsidRDefault="00BC1D63" w:rsidP="00BC1D6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Настоящий Акт составлен в двух экземплярах, имеющих равную юридическую силу.</w:t>
      </w:r>
    </w:p>
    <w:p w:rsidR="00BC1D63" w:rsidRDefault="00BC1D63" w:rsidP="00BC1D63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BC1D63" w:rsidRDefault="00BC1D63" w:rsidP="00BC1D63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BC1D63" w:rsidRDefault="00BC1D63" w:rsidP="00BC1D63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340"/>
        <w:gridCol w:w="4361"/>
      </w:tblGrid>
      <w:tr w:rsidR="00BC1D63" w:rsidTr="00591459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1D63" w:rsidRDefault="00BC1D63" w:rsidP="00591459">
            <w:pPr>
              <w:pStyle w:val="ConsDTNormal"/>
              <w:autoSpaceDE/>
              <w:spacing w:line="254" w:lineRule="auto"/>
              <w:jc w:val="left"/>
            </w:pPr>
            <w:r>
              <w:t>Арендодатель: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D63" w:rsidRDefault="00BC1D63" w:rsidP="00591459">
            <w:pPr>
              <w:pStyle w:val="ConsDTNormal"/>
              <w:autoSpaceDE/>
              <w:spacing w:line="254" w:lineRule="auto"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1D63" w:rsidRDefault="00BC1D63" w:rsidP="00591459">
            <w:pPr>
              <w:pStyle w:val="ConsDTNormal"/>
              <w:autoSpaceDE/>
              <w:spacing w:line="254" w:lineRule="auto"/>
              <w:jc w:val="left"/>
            </w:pPr>
            <w:r>
              <w:t>Арендатор:</w:t>
            </w:r>
          </w:p>
        </w:tc>
      </w:tr>
      <w:tr w:rsidR="00BC1D63" w:rsidTr="00591459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1D63" w:rsidRDefault="00BC1D63" w:rsidP="00591459">
            <w:pPr>
              <w:pStyle w:val="ConsDTNormal"/>
              <w:widowControl w:val="0"/>
              <w:autoSpaceDE/>
              <w:spacing w:line="254" w:lineRule="auto"/>
              <w:jc w:val="right"/>
            </w:pPr>
            <w:r>
              <w:t xml:space="preserve">_______/______________________                         </w:t>
            </w:r>
            <w:r>
              <w:rPr>
                <w:iCs/>
                <w:color w:val="000000"/>
                <w:sz w:val="16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D63" w:rsidRDefault="00BC1D63" w:rsidP="00591459">
            <w:pPr>
              <w:pStyle w:val="ConsDTNormal"/>
              <w:widowControl w:val="0"/>
              <w:autoSpaceDE/>
              <w:spacing w:line="254" w:lineRule="auto"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1D63" w:rsidRDefault="00BC1D63" w:rsidP="00591459">
            <w:pPr>
              <w:pStyle w:val="ConsDTNormal"/>
              <w:widowControl w:val="0"/>
              <w:autoSpaceDE/>
              <w:spacing w:line="254" w:lineRule="auto"/>
              <w:jc w:val="right"/>
            </w:pPr>
            <w:r>
              <w:t xml:space="preserve">_______/_____________________ </w:t>
            </w:r>
            <w:r>
              <w:rPr>
                <w:iCs/>
                <w:color w:val="000000"/>
                <w:sz w:val="16"/>
              </w:rPr>
              <w:t xml:space="preserve">(подпись/Ф.И.О.) </w:t>
            </w:r>
          </w:p>
        </w:tc>
      </w:tr>
    </w:tbl>
    <w:p w:rsidR="00D14426" w:rsidRDefault="00D14426" w:rsidP="00EB3009">
      <w:pPr>
        <w:widowControl w:val="0"/>
        <w:ind w:firstLine="709"/>
        <w:jc w:val="both"/>
        <w:sectPr w:rsidR="00D14426" w:rsidSect="002D47A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14426" w:rsidRDefault="00D14426" w:rsidP="00EB3009">
      <w:pPr>
        <w:widowControl w:val="0"/>
        <w:ind w:firstLine="709"/>
        <w:jc w:val="both"/>
      </w:pP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Приложение 3</w:t>
      </w: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 xml:space="preserve">к договору аренды Участка </w:t>
      </w: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от «      »                           202</w:t>
      </w:r>
      <w:r w:rsidR="00B07B07">
        <w:rPr>
          <w:rFonts w:eastAsia="Calibri"/>
          <w:lang w:eastAsia="en-US"/>
        </w:rPr>
        <w:t xml:space="preserve">  </w:t>
      </w:r>
      <w:r w:rsidRPr="0050047D">
        <w:rPr>
          <w:rFonts w:eastAsia="Calibri"/>
          <w:lang w:eastAsia="en-US"/>
        </w:rPr>
        <w:t xml:space="preserve"> г  №___</w:t>
      </w:r>
    </w:p>
    <w:p w:rsidR="00D14426" w:rsidRPr="0050047D" w:rsidRDefault="00D14426" w:rsidP="00EB3009">
      <w:pPr>
        <w:widowControl w:val="0"/>
        <w:suppressLineNumbers/>
        <w:suppressAutoHyphens/>
        <w:jc w:val="center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План (чертёж, схема) Участка</w:t>
      </w:r>
    </w:p>
    <w:p w:rsidR="00BC1D63" w:rsidRDefault="00BC1D63" w:rsidP="00EB3009">
      <w:pPr>
        <w:widowControl w:val="0"/>
        <w:suppressLineNumbers/>
        <w:suppressAutoHyphens/>
        <w:jc w:val="center"/>
        <w:rPr>
          <w:rFonts w:eastAsia="Calibri"/>
          <w:u w:val="single"/>
          <w:lang w:eastAsia="en-US"/>
        </w:rPr>
      </w:pPr>
      <w:r w:rsidRPr="00BC1D63">
        <w:rPr>
          <w:rFonts w:eastAsia="Calibri"/>
          <w:u w:val="single"/>
          <w:lang w:eastAsia="en-US"/>
        </w:rPr>
        <w:t>24:01:3104001:370</w:t>
      </w:r>
    </w:p>
    <w:p w:rsidR="00D14426" w:rsidRPr="0050047D" w:rsidRDefault="00D14426" w:rsidP="00EB3009">
      <w:pPr>
        <w:widowControl w:val="0"/>
        <w:suppressLineNumbers/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50047D">
        <w:rPr>
          <w:rFonts w:eastAsia="Calibri"/>
          <w:sz w:val="16"/>
          <w:szCs w:val="16"/>
          <w:lang w:eastAsia="en-US"/>
        </w:rPr>
        <w:t xml:space="preserve"> (кадастровый номер)</w:t>
      </w:r>
    </w:p>
    <w:p w:rsidR="00D14426" w:rsidRPr="0050047D" w:rsidRDefault="00D14426" w:rsidP="00EB3009">
      <w:pPr>
        <w:widowControl w:val="0"/>
        <w:suppressLineNumbers/>
        <w:suppressAutoHyphens/>
        <w:jc w:val="center"/>
        <w:rPr>
          <w:rFonts w:eastAsia="Calibri"/>
          <w:lang w:eastAsia="en-US"/>
        </w:rPr>
      </w:pPr>
    </w:p>
    <w:p w:rsidR="00D14426" w:rsidRDefault="00BC1D63" w:rsidP="00EB3009">
      <w:pPr>
        <w:widowControl w:val="0"/>
        <w:jc w:val="center"/>
      </w:pPr>
      <w:r>
        <w:rPr>
          <w:noProof/>
        </w:rPr>
        <w:drawing>
          <wp:inline distT="0" distB="0" distL="0" distR="0">
            <wp:extent cx="6948305" cy="4344224"/>
            <wp:effectExtent l="19050" t="19050" r="23995" b="18226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22" cy="43445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426" w:rsidSect="00CE3FD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0DD" w:rsidRDefault="009960DD" w:rsidP="002D2637">
      <w:r>
        <w:separator/>
      </w:r>
    </w:p>
  </w:endnote>
  <w:endnote w:type="continuationSeparator" w:id="0">
    <w:p w:rsidR="009960DD" w:rsidRDefault="009960DD" w:rsidP="002D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0DD" w:rsidRDefault="009960DD" w:rsidP="002D2637">
      <w:r>
        <w:separator/>
      </w:r>
    </w:p>
  </w:footnote>
  <w:footnote w:type="continuationSeparator" w:id="0">
    <w:p w:rsidR="009960DD" w:rsidRDefault="009960DD" w:rsidP="002D2637">
      <w:r>
        <w:continuationSeparator/>
      </w:r>
    </w:p>
  </w:footnote>
  <w:footnote w:id="1">
    <w:p w:rsidR="002D2637" w:rsidRDefault="002D2637" w:rsidP="00244FC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637"/>
    <w:rsid w:val="000250B7"/>
    <w:rsid w:val="00072230"/>
    <w:rsid w:val="000A4A52"/>
    <w:rsid w:val="000A779B"/>
    <w:rsid w:val="000B47D7"/>
    <w:rsid w:val="000D1576"/>
    <w:rsid w:val="00120CD1"/>
    <w:rsid w:val="00123BA0"/>
    <w:rsid w:val="00141D92"/>
    <w:rsid w:val="00176A2A"/>
    <w:rsid w:val="001C6D0F"/>
    <w:rsid w:val="001C7351"/>
    <w:rsid w:val="00203A69"/>
    <w:rsid w:val="00244FCE"/>
    <w:rsid w:val="002D2637"/>
    <w:rsid w:val="002D47A2"/>
    <w:rsid w:val="00313A42"/>
    <w:rsid w:val="003339FC"/>
    <w:rsid w:val="00350477"/>
    <w:rsid w:val="003B0424"/>
    <w:rsid w:val="003B6685"/>
    <w:rsid w:val="00403E78"/>
    <w:rsid w:val="00485C80"/>
    <w:rsid w:val="004B16BF"/>
    <w:rsid w:val="004C6379"/>
    <w:rsid w:val="00545E1A"/>
    <w:rsid w:val="0058705E"/>
    <w:rsid w:val="005A4B06"/>
    <w:rsid w:val="005B19D9"/>
    <w:rsid w:val="005B5B9B"/>
    <w:rsid w:val="005E76D8"/>
    <w:rsid w:val="005F0AF5"/>
    <w:rsid w:val="0065706F"/>
    <w:rsid w:val="0066309B"/>
    <w:rsid w:val="006929EB"/>
    <w:rsid w:val="006A0099"/>
    <w:rsid w:val="006C0B77"/>
    <w:rsid w:val="006C31A6"/>
    <w:rsid w:val="00707ADE"/>
    <w:rsid w:val="007118DD"/>
    <w:rsid w:val="007E4075"/>
    <w:rsid w:val="007F52D2"/>
    <w:rsid w:val="00811A80"/>
    <w:rsid w:val="008242FF"/>
    <w:rsid w:val="008365FC"/>
    <w:rsid w:val="008508B5"/>
    <w:rsid w:val="00855245"/>
    <w:rsid w:val="00870751"/>
    <w:rsid w:val="0089028D"/>
    <w:rsid w:val="008A651E"/>
    <w:rsid w:val="00902713"/>
    <w:rsid w:val="009133E2"/>
    <w:rsid w:val="00920D4B"/>
    <w:rsid w:val="00922C48"/>
    <w:rsid w:val="009370F2"/>
    <w:rsid w:val="00982D0D"/>
    <w:rsid w:val="009960DD"/>
    <w:rsid w:val="00A6327A"/>
    <w:rsid w:val="00B07B07"/>
    <w:rsid w:val="00B3360C"/>
    <w:rsid w:val="00B4398A"/>
    <w:rsid w:val="00B462E3"/>
    <w:rsid w:val="00B8462D"/>
    <w:rsid w:val="00B86ED5"/>
    <w:rsid w:val="00B915B7"/>
    <w:rsid w:val="00BC1D63"/>
    <w:rsid w:val="00BC3C20"/>
    <w:rsid w:val="00BD5A5F"/>
    <w:rsid w:val="00C52BB7"/>
    <w:rsid w:val="00C92C1D"/>
    <w:rsid w:val="00CB2066"/>
    <w:rsid w:val="00CE3FD1"/>
    <w:rsid w:val="00D14426"/>
    <w:rsid w:val="00D156A6"/>
    <w:rsid w:val="00D36BAB"/>
    <w:rsid w:val="00D61CF4"/>
    <w:rsid w:val="00DB143B"/>
    <w:rsid w:val="00DE0F7F"/>
    <w:rsid w:val="00E35BE2"/>
    <w:rsid w:val="00E55759"/>
    <w:rsid w:val="00E65083"/>
    <w:rsid w:val="00EA59DF"/>
    <w:rsid w:val="00EB3009"/>
    <w:rsid w:val="00EC62DE"/>
    <w:rsid w:val="00EC7672"/>
    <w:rsid w:val="00EE4070"/>
    <w:rsid w:val="00F01DA7"/>
    <w:rsid w:val="00F12C76"/>
    <w:rsid w:val="00F40F4B"/>
    <w:rsid w:val="00F714FB"/>
    <w:rsid w:val="00F805AD"/>
    <w:rsid w:val="00FA2CC8"/>
    <w:rsid w:val="00FA2EC6"/>
    <w:rsid w:val="00FB3D9B"/>
    <w:rsid w:val="00FD3296"/>
    <w:rsid w:val="00FE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D26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263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3">
    <w:name w:val="Hyperlink"/>
    <w:rsid w:val="002D2637"/>
    <w:rPr>
      <w:color w:val="0000FF"/>
      <w:u w:val="single"/>
    </w:rPr>
  </w:style>
  <w:style w:type="paragraph" w:customStyle="1" w:styleId="Default">
    <w:name w:val="Default"/>
    <w:uiPriority w:val="99"/>
    <w:rsid w:val="002D2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rsid w:val="002D263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D2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D2637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2D26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D26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2D2637"/>
  </w:style>
  <w:style w:type="paragraph" w:customStyle="1" w:styleId="ConsNormal">
    <w:name w:val="ConsNormal"/>
    <w:rsid w:val="002D2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44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42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B86E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86ED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86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86E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86ED5"/>
    <w:rPr>
      <w:b/>
      <w:bCs/>
    </w:rPr>
  </w:style>
  <w:style w:type="paragraph" w:customStyle="1" w:styleId="ConsDTNormal">
    <w:name w:val="ConsDTNormal"/>
    <w:uiPriority w:val="99"/>
    <w:rsid w:val="00BC1D6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DF924B8B9A942047955BC436F50ABDDEAADC22E7A2748A52656CF6DC47ED45E11AA0E5C00E7698M72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2023-10-30T08:27:00Z</dcterms:created>
  <dcterms:modified xsi:type="dcterms:W3CDTF">2024-04-17T09:03:00Z</dcterms:modified>
</cp:coreProperties>
</file>