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F0" w:rsidRPr="00EA5E48" w:rsidRDefault="00163FF0" w:rsidP="00163F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6"/>
          <w:szCs w:val="36"/>
          <w:lang w:eastAsia="ru-RU"/>
        </w:rPr>
      </w:pPr>
    </w:p>
    <w:p w:rsidR="00EA5E48" w:rsidRPr="00EA5E48" w:rsidRDefault="00EA5E48" w:rsidP="00EA5E48">
      <w:pPr>
        <w:widowControl w:val="0"/>
        <w:spacing w:line="240" w:lineRule="auto"/>
        <w:ind w:left="6635" w:right="-54"/>
        <w:rPr>
          <w:rStyle w:val="a5"/>
          <w:rFonts w:ascii="Times New Roman" w:hAnsi="Times New Roman" w:cs="Times New Roman"/>
          <w:b w:val="0"/>
        </w:rPr>
      </w:pPr>
      <w:r w:rsidRPr="00EA5E48">
        <w:rPr>
          <w:rStyle w:val="a5"/>
          <w:rFonts w:ascii="Times New Roman" w:hAnsi="Times New Roman" w:cs="Times New Roman"/>
          <w:b w:val="0"/>
        </w:rPr>
        <w:t>Приложение № 1 к Административному регламенту</w:t>
      </w:r>
    </w:p>
    <w:p w:rsidR="00EA5E48" w:rsidRPr="00EA5E48" w:rsidRDefault="00EA5E48" w:rsidP="00EA5E48">
      <w:pPr>
        <w:widowControl w:val="0"/>
        <w:spacing w:line="240" w:lineRule="auto"/>
        <w:ind w:left="4768" w:right="7"/>
        <w:jc w:val="right"/>
        <w:rPr>
          <w:rStyle w:val="a5"/>
          <w:rFonts w:ascii="Times New Roman" w:hAnsi="Times New Roman" w:cs="Times New Roman"/>
          <w:b w:val="0"/>
        </w:rPr>
      </w:pPr>
      <w:r w:rsidRPr="00EA5E48">
        <w:rPr>
          <w:rStyle w:val="a5"/>
          <w:rFonts w:ascii="Times New Roman" w:hAnsi="Times New Roman" w:cs="Times New Roman"/>
          <w:b w:val="0"/>
        </w:rPr>
        <w:t xml:space="preserve">по предоставлению муниципальной услуги «Установка информационной вывески, согласование </w:t>
      </w:r>
      <w:proofErr w:type="spellStart"/>
      <w:proofErr w:type="gramStart"/>
      <w:r w:rsidRPr="00EA5E48">
        <w:rPr>
          <w:rStyle w:val="a5"/>
          <w:rFonts w:ascii="Times New Roman" w:hAnsi="Times New Roman" w:cs="Times New Roman"/>
          <w:b w:val="0"/>
        </w:rPr>
        <w:t>дизайн-проекта</w:t>
      </w:r>
      <w:proofErr w:type="spellEnd"/>
      <w:proofErr w:type="gramEnd"/>
      <w:r w:rsidRPr="00EA5E48">
        <w:rPr>
          <w:rStyle w:val="a5"/>
          <w:rFonts w:ascii="Times New Roman" w:hAnsi="Times New Roman" w:cs="Times New Roman"/>
          <w:b w:val="0"/>
        </w:rPr>
        <w:t xml:space="preserve"> размещения вывески»</w:t>
      </w:r>
    </w:p>
    <w:p w:rsidR="00EA5E48" w:rsidRPr="00EA5E48" w:rsidRDefault="00EA5E48" w:rsidP="00EA5E48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EA5E48" w:rsidRPr="00EA5E48" w:rsidRDefault="00EA5E48" w:rsidP="00EA5E48">
      <w:pPr>
        <w:widowControl w:val="0"/>
        <w:spacing w:line="241" w:lineRule="auto"/>
        <w:ind w:left="3781" w:right="611" w:hanging="300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A5E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Установка информационной вывески, согласование </w:t>
      </w:r>
      <w:proofErr w:type="spellStart"/>
      <w:proofErr w:type="gramStart"/>
      <w:r w:rsidRPr="00EA5E48">
        <w:rPr>
          <w:rStyle w:val="a5"/>
          <w:rFonts w:ascii="Times New Roman" w:hAnsi="Times New Roman" w:cs="Times New Roman"/>
          <w:b w:val="0"/>
          <w:sz w:val="24"/>
          <w:szCs w:val="24"/>
        </w:rPr>
        <w:t>дизайн-проекта</w:t>
      </w:r>
      <w:proofErr w:type="spellEnd"/>
      <w:proofErr w:type="gramEnd"/>
      <w:r w:rsidRPr="00EA5E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размещения вывески</w:t>
      </w:r>
    </w:p>
    <w:p w:rsidR="00EA5E48" w:rsidRPr="00EA5E48" w:rsidRDefault="00EA5E48" w:rsidP="00EA5E48">
      <w:pPr>
        <w:widowControl w:val="0"/>
        <w:spacing w:line="240" w:lineRule="auto"/>
        <w:ind w:left="7290" w:right="6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A5E48">
        <w:rPr>
          <w:rStyle w:val="a5"/>
          <w:rFonts w:ascii="Times New Roman" w:hAnsi="Times New Roman" w:cs="Times New Roman"/>
          <w:b w:val="0"/>
          <w:sz w:val="24"/>
          <w:szCs w:val="24"/>
        </w:rPr>
        <w:t>Дата ___________________ № _________________</w:t>
      </w:r>
    </w:p>
    <w:p w:rsidR="00EA5E48" w:rsidRPr="00EA5E48" w:rsidRDefault="00EA5E48" w:rsidP="00EA5E48">
      <w:pPr>
        <w:spacing w:after="36" w:line="240" w:lineRule="exac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EA5E48" w:rsidRPr="00EA5E48" w:rsidRDefault="00EA5E48" w:rsidP="00EA5E48">
      <w:pPr>
        <w:widowControl w:val="0"/>
        <w:spacing w:line="241" w:lineRule="auto"/>
        <w:ind w:left="2211" w:right="360" w:hanging="1691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A5E48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 (</w:t>
      </w:r>
      <w:r w:rsidRPr="00EA5E48">
        <w:rPr>
          <w:rStyle w:val="a5"/>
          <w:rFonts w:ascii="Times New Roman" w:hAnsi="Times New Roman" w:cs="Times New Roman"/>
          <w:b w:val="0"/>
          <w:sz w:val="20"/>
          <w:szCs w:val="20"/>
        </w:rPr>
        <w:t>наименование органа, уполномоченного на предоставление услуги</w:t>
      </w:r>
      <w:r w:rsidRPr="00EA5E48">
        <w:rPr>
          <w:rStyle w:val="a5"/>
          <w:rFonts w:ascii="Times New Roman" w:hAnsi="Times New Roman" w:cs="Times New Roman"/>
          <w:b w:val="0"/>
          <w:sz w:val="24"/>
          <w:szCs w:val="24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3"/>
        <w:gridCol w:w="4673"/>
      </w:tblGrid>
      <w:tr w:rsidR="00EA5E48" w:rsidRPr="00EA5E48" w:rsidTr="00B5338D">
        <w:trPr>
          <w:cantSplit/>
          <w:trHeight w:hRule="exact" w:val="285"/>
        </w:trPr>
        <w:tc>
          <w:tcPr>
            <w:tcW w:w="9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3327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Сведения о представителе</w:t>
            </w: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1039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1284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Наименование/ФИО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1661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Данные ДУЛ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1509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2076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ИНН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7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6" w:line="240" w:lineRule="auto"/>
              <w:ind w:left="1495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996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9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3569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Сведения о заявителе</w:t>
            </w: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1281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Категория заявителя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1195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1661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Данные ДУЛ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8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6" w:line="240" w:lineRule="auto"/>
              <w:ind w:left="1509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2076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ИНН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1495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996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9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3027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Вариант предоставления услуги</w:t>
            </w:r>
          </w:p>
        </w:tc>
      </w:tr>
      <w:tr w:rsidR="00EA5E48" w:rsidRPr="00EA5E48" w:rsidTr="00B5338D">
        <w:trPr>
          <w:cantSplit/>
          <w:trHeight w:hRule="exact" w:val="561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401" w:right="184" w:hanging="158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561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1209" w:right="583" w:hanging="57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Чье имущество используется для размещения вывески?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8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6" w:line="240" w:lineRule="auto"/>
              <w:ind w:left="559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 вывеске указан товарный знак?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9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3603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Сведения об объекте</w:t>
            </w: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1317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Кадастровый номер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6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4" w:line="240" w:lineRule="auto"/>
              <w:ind w:left="1591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Адрес объекта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756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3" w:line="240" w:lineRule="auto"/>
              <w:ind w:left="480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5E48" w:rsidRPr="00EA5E48" w:rsidTr="00B5338D">
        <w:trPr>
          <w:cantSplit/>
          <w:trHeight w:hRule="exact" w:val="287"/>
        </w:trPr>
        <w:tc>
          <w:tcPr>
            <w:tcW w:w="9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widowControl w:val="0"/>
              <w:spacing w:before="6" w:line="240" w:lineRule="auto"/>
              <w:ind w:left="4085" w:right="-2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Документы</w:t>
            </w:r>
          </w:p>
        </w:tc>
      </w:tr>
      <w:tr w:rsidR="00EA5E48" w:rsidRPr="00EA5E48" w:rsidTr="00B5338D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E48" w:rsidRPr="00EA5E48" w:rsidRDefault="00EA5E48" w:rsidP="00B5338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B4B30" w:rsidRPr="00EA5E48" w:rsidRDefault="000B4B30" w:rsidP="00EA5E48"/>
    <w:sectPr w:rsidR="000B4B30" w:rsidRPr="00EA5E48" w:rsidSect="000B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FA6"/>
    <w:rsid w:val="000B4B30"/>
    <w:rsid w:val="00163FF0"/>
    <w:rsid w:val="00284E43"/>
    <w:rsid w:val="005C2FA6"/>
    <w:rsid w:val="00E512C6"/>
    <w:rsid w:val="00EA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30"/>
  </w:style>
  <w:style w:type="paragraph" w:styleId="2">
    <w:name w:val="heading 2"/>
    <w:basedOn w:val="a"/>
    <w:link w:val="20"/>
    <w:uiPriority w:val="9"/>
    <w:qFormat/>
    <w:rsid w:val="00163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F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63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163FF0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EA5E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2024-01-26T05:25:00Z</dcterms:created>
  <dcterms:modified xsi:type="dcterms:W3CDTF">2024-01-26T05:25:00Z</dcterms:modified>
</cp:coreProperties>
</file>