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8F" w:rsidRDefault="0087088F" w:rsidP="0087088F">
      <w:pPr>
        <w:jc w:val="center"/>
        <w:rPr>
          <w:b/>
        </w:rPr>
      </w:pPr>
      <w:r>
        <w:rPr>
          <w:noProof/>
        </w:rPr>
        <w:drawing>
          <wp:inline distT="0" distB="0" distL="0" distR="0">
            <wp:extent cx="428625" cy="628650"/>
            <wp:effectExtent l="3810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28650"/>
                    </a:xfrm>
                    <a:prstGeom prst="rect">
                      <a:avLst/>
                    </a:prstGeom>
                    <a:solidFill>
                      <a:srgbClr val="FFFFFF"/>
                    </a:solidFill>
                    <a:ln w="6350" cmpd="sng">
                      <a:solidFill>
                        <a:srgbClr val="000000"/>
                      </a:solidFill>
                      <a:miter lim="800000"/>
                      <a:headEnd/>
                      <a:tailEnd/>
                    </a:ln>
                    <a:effectLst/>
                  </pic:spPr>
                </pic:pic>
              </a:graphicData>
            </a:graphic>
          </wp:inline>
        </w:drawing>
      </w:r>
    </w:p>
    <w:p w:rsidR="0087088F" w:rsidRDefault="0087088F" w:rsidP="0087088F">
      <w:pPr>
        <w:widowControl w:val="0"/>
        <w:autoSpaceDE w:val="0"/>
        <w:autoSpaceDN w:val="0"/>
        <w:adjustRightInd w:val="0"/>
        <w:jc w:val="both"/>
        <w:outlineLvl w:val="0"/>
      </w:pPr>
    </w:p>
    <w:p w:rsidR="0087088F" w:rsidRDefault="0087088F" w:rsidP="0087088F">
      <w:pPr>
        <w:widowControl w:val="0"/>
        <w:autoSpaceDE w:val="0"/>
        <w:autoSpaceDN w:val="0"/>
        <w:adjustRightInd w:val="0"/>
        <w:jc w:val="both"/>
        <w:outlineLvl w:val="0"/>
      </w:pPr>
    </w:p>
    <w:p w:rsidR="0087088F" w:rsidRDefault="005F7F12" w:rsidP="0087088F">
      <w:pPr>
        <w:widowControl w:val="0"/>
        <w:autoSpaceDE w:val="0"/>
        <w:autoSpaceDN w:val="0"/>
        <w:adjustRightInd w:val="0"/>
        <w:jc w:val="center"/>
        <w:outlineLvl w:val="0"/>
        <w:rPr>
          <w:b/>
          <w:bCs/>
        </w:rPr>
      </w:pPr>
      <w:bookmarkStart w:id="0" w:name="Par1"/>
      <w:bookmarkEnd w:id="0"/>
      <w:r>
        <w:rPr>
          <w:b/>
          <w:bCs/>
        </w:rPr>
        <w:t>ПОЧЕТСКИЙ</w:t>
      </w:r>
      <w:r w:rsidR="0087088F">
        <w:rPr>
          <w:b/>
          <w:bCs/>
        </w:rPr>
        <w:t xml:space="preserve"> СЕЛЬСКИЙ СОВЕТ ДЕПУТАТОВ</w:t>
      </w:r>
    </w:p>
    <w:p w:rsidR="0087088F" w:rsidRDefault="0087088F" w:rsidP="0087088F">
      <w:pPr>
        <w:widowControl w:val="0"/>
        <w:autoSpaceDE w:val="0"/>
        <w:autoSpaceDN w:val="0"/>
        <w:adjustRightInd w:val="0"/>
        <w:jc w:val="center"/>
        <w:outlineLvl w:val="0"/>
        <w:rPr>
          <w:b/>
          <w:bCs/>
        </w:rPr>
      </w:pPr>
      <w:r>
        <w:rPr>
          <w:b/>
          <w:bCs/>
        </w:rPr>
        <w:t>АБАНСКОГО РАЙОНА</w:t>
      </w:r>
      <w:r w:rsidR="005F7F12">
        <w:rPr>
          <w:b/>
          <w:bCs/>
        </w:rPr>
        <w:t xml:space="preserve"> </w:t>
      </w:r>
      <w:r>
        <w:rPr>
          <w:b/>
          <w:bCs/>
        </w:rPr>
        <w:t>КРАСНОЯРСКОГО КРАЯ</w:t>
      </w:r>
    </w:p>
    <w:p w:rsidR="0087088F" w:rsidRDefault="0087088F" w:rsidP="0087088F">
      <w:pPr>
        <w:autoSpaceDE w:val="0"/>
        <w:autoSpaceDN w:val="0"/>
        <w:adjustRightInd w:val="0"/>
        <w:rPr>
          <w:rFonts w:eastAsiaTheme="minorHAnsi"/>
          <w:b/>
          <w:bCs/>
          <w:color w:val="000000"/>
          <w:u w:val="single"/>
        </w:rPr>
      </w:pPr>
    </w:p>
    <w:p w:rsidR="0087088F" w:rsidRDefault="0087088F" w:rsidP="0087088F">
      <w:pPr>
        <w:autoSpaceDE w:val="0"/>
        <w:autoSpaceDN w:val="0"/>
        <w:adjustRightInd w:val="0"/>
        <w:jc w:val="center"/>
        <w:rPr>
          <w:rFonts w:eastAsiaTheme="minorHAnsi"/>
          <w:b/>
          <w:bCs/>
          <w:color w:val="000000"/>
        </w:rPr>
      </w:pPr>
      <w:r>
        <w:rPr>
          <w:rFonts w:eastAsiaTheme="minorHAnsi"/>
          <w:b/>
          <w:bCs/>
          <w:color w:val="000000"/>
        </w:rPr>
        <w:t>РЕШЕНИЕ</w:t>
      </w:r>
    </w:p>
    <w:p w:rsidR="0087088F" w:rsidRDefault="0087088F" w:rsidP="0087088F">
      <w:pPr>
        <w:autoSpaceDE w:val="0"/>
        <w:autoSpaceDN w:val="0"/>
        <w:adjustRightInd w:val="0"/>
        <w:jc w:val="center"/>
        <w:rPr>
          <w:rFonts w:eastAsiaTheme="minorHAnsi"/>
          <w:b/>
          <w:bCs/>
          <w:color w:val="000000"/>
        </w:rPr>
      </w:pPr>
    </w:p>
    <w:p w:rsidR="0087088F" w:rsidRDefault="006B0465" w:rsidP="0087088F">
      <w:pPr>
        <w:autoSpaceDE w:val="0"/>
        <w:autoSpaceDN w:val="0"/>
        <w:adjustRightInd w:val="0"/>
        <w:rPr>
          <w:rFonts w:eastAsiaTheme="minorHAnsi"/>
          <w:i/>
          <w:iCs/>
          <w:color w:val="000000"/>
          <w:sz w:val="26"/>
          <w:szCs w:val="26"/>
        </w:rPr>
      </w:pPr>
      <w:r>
        <w:rPr>
          <w:rFonts w:eastAsiaTheme="minorHAnsi"/>
          <w:color w:val="000000"/>
          <w:sz w:val="26"/>
          <w:szCs w:val="26"/>
        </w:rPr>
        <w:t>29</w:t>
      </w:r>
      <w:r w:rsidR="005F7F12">
        <w:rPr>
          <w:rFonts w:eastAsiaTheme="minorHAnsi"/>
          <w:color w:val="000000"/>
          <w:sz w:val="26"/>
          <w:szCs w:val="26"/>
        </w:rPr>
        <w:t>.0</w:t>
      </w:r>
      <w:r>
        <w:rPr>
          <w:rFonts w:eastAsiaTheme="minorHAnsi"/>
          <w:color w:val="000000"/>
          <w:sz w:val="26"/>
          <w:szCs w:val="26"/>
        </w:rPr>
        <w:t>5</w:t>
      </w:r>
      <w:r w:rsidR="00323C61">
        <w:rPr>
          <w:rFonts w:eastAsiaTheme="minorHAnsi"/>
          <w:color w:val="000000"/>
          <w:sz w:val="26"/>
          <w:szCs w:val="26"/>
        </w:rPr>
        <w:t>.2015</w:t>
      </w:r>
      <w:r w:rsidR="0087088F">
        <w:rPr>
          <w:rFonts w:eastAsiaTheme="minorHAnsi"/>
          <w:color w:val="000000"/>
          <w:sz w:val="20"/>
          <w:szCs w:val="20"/>
        </w:rPr>
        <w:t xml:space="preserve">                                                    </w:t>
      </w:r>
      <w:r w:rsidR="005F7F12">
        <w:rPr>
          <w:rFonts w:eastAsiaTheme="minorHAnsi"/>
          <w:color w:val="000000"/>
          <w:sz w:val="20"/>
          <w:szCs w:val="20"/>
        </w:rPr>
        <w:t xml:space="preserve">     </w:t>
      </w:r>
      <w:r w:rsidR="0087088F">
        <w:rPr>
          <w:rFonts w:eastAsiaTheme="minorHAnsi"/>
          <w:iCs/>
          <w:color w:val="000000"/>
          <w:sz w:val="26"/>
          <w:szCs w:val="26"/>
        </w:rPr>
        <w:t xml:space="preserve"> </w:t>
      </w:r>
      <w:r w:rsidR="005F7F12">
        <w:rPr>
          <w:rFonts w:eastAsiaTheme="minorHAnsi"/>
          <w:iCs/>
          <w:color w:val="000000"/>
          <w:sz w:val="26"/>
          <w:szCs w:val="26"/>
        </w:rPr>
        <w:t>п. Почет</w:t>
      </w:r>
      <w:r w:rsidR="0087088F">
        <w:rPr>
          <w:rFonts w:eastAsiaTheme="minorHAnsi"/>
          <w:iCs/>
          <w:color w:val="000000"/>
          <w:sz w:val="26"/>
          <w:szCs w:val="26"/>
        </w:rPr>
        <w:t xml:space="preserve">                     </w:t>
      </w:r>
      <w:r w:rsidR="005F7F12">
        <w:rPr>
          <w:rFonts w:eastAsiaTheme="minorHAnsi"/>
          <w:iCs/>
          <w:color w:val="000000"/>
          <w:sz w:val="26"/>
          <w:szCs w:val="26"/>
        </w:rPr>
        <w:t xml:space="preserve">          </w:t>
      </w:r>
      <w:r w:rsidR="0087088F">
        <w:rPr>
          <w:rFonts w:eastAsiaTheme="minorHAnsi"/>
          <w:iCs/>
          <w:color w:val="000000"/>
          <w:sz w:val="26"/>
          <w:szCs w:val="26"/>
        </w:rPr>
        <w:t xml:space="preserve"> </w:t>
      </w:r>
      <w:r w:rsidR="00A17079">
        <w:rPr>
          <w:rFonts w:eastAsiaTheme="minorHAnsi"/>
          <w:iCs/>
          <w:color w:val="000000"/>
          <w:sz w:val="26"/>
          <w:szCs w:val="26"/>
        </w:rPr>
        <w:t xml:space="preserve">      </w:t>
      </w:r>
      <w:r w:rsidR="0087088F">
        <w:rPr>
          <w:rFonts w:eastAsiaTheme="minorHAnsi"/>
          <w:iCs/>
          <w:color w:val="000000"/>
          <w:sz w:val="26"/>
          <w:szCs w:val="26"/>
        </w:rPr>
        <w:t xml:space="preserve"> №</w:t>
      </w:r>
      <w:r w:rsidR="0087088F">
        <w:rPr>
          <w:rFonts w:eastAsiaTheme="minorHAnsi"/>
          <w:i/>
          <w:iCs/>
          <w:color w:val="000000"/>
          <w:sz w:val="26"/>
          <w:szCs w:val="26"/>
        </w:rPr>
        <w:t xml:space="preserve">   </w:t>
      </w:r>
      <w:r w:rsidR="00A17079">
        <w:rPr>
          <w:rFonts w:eastAsiaTheme="minorHAnsi"/>
          <w:iCs/>
          <w:color w:val="000000"/>
          <w:sz w:val="26"/>
          <w:szCs w:val="26"/>
        </w:rPr>
        <w:t>05-13Р</w:t>
      </w:r>
      <w:r w:rsidR="0087088F" w:rsidRPr="007D0178">
        <w:rPr>
          <w:rFonts w:eastAsiaTheme="minorHAnsi"/>
          <w:iCs/>
          <w:color w:val="000000"/>
          <w:sz w:val="26"/>
          <w:szCs w:val="26"/>
        </w:rPr>
        <w:t xml:space="preserve">  </w:t>
      </w:r>
      <w:r w:rsidR="0087088F">
        <w:rPr>
          <w:rFonts w:eastAsiaTheme="minorHAnsi"/>
          <w:i/>
          <w:iCs/>
          <w:color w:val="000000"/>
          <w:sz w:val="26"/>
          <w:szCs w:val="26"/>
        </w:rPr>
        <w:t xml:space="preserve">    </w:t>
      </w:r>
    </w:p>
    <w:p w:rsidR="0087088F" w:rsidRDefault="0087088F" w:rsidP="0087088F">
      <w:pPr>
        <w:autoSpaceDE w:val="0"/>
        <w:autoSpaceDN w:val="0"/>
        <w:adjustRightInd w:val="0"/>
        <w:rPr>
          <w:rFonts w:eastAsiaTheme="minorHAnsi"/>
          <w:color w:val="000000"/>
          <w:sz w:val="28"/>
          <w:szCs w:val="28"/>
        </w:rPr>
      </w:pP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 xml:space="preserve">Об утверждении Правил передачи подарков, полученных лицами, замещающими муниципальные должности или должности муниципальной службы в муниципальном образовании </w:t>
      </w:r>
      <w:r w:rsidR="007D0178">
        <w:rPr>
          <w:rFonts w:eastAsiaTheme="minorHAnsi"/>
          <w:color w:val="000000"/>
          <w:sz w:val="28"/>
          <w:szCs w:val="28"/>
        </w:rPr>
        <w:t xml:space="preserve"> </w:t>
      </w:r>
      <w:proofErr w:type="spellStart"/>
      <w:r w:rsidR="007D0178">
        <w:rPr>
          <w:rFonts w:eastAsiaTheme="minorHAnsi"/>
          <w:color w:val="000000"/>
          <w:sz w:val="28"/>
          <w:szCs w:val="28"/>
        </w:rPr>
        <w:t>Почетск</w:t>
      </w:r>
      <w:r w:rsidR="00E81C3E">
        <w:rPr>
          <w:rFonts w:eastAsiaTheme="minorHAnsi"/>
          <w:color w:val="000000"/>
          <w:sz w:val="28"/>
          <w:szCs w:val="28"/>
        </w:rPr>
        <w:t>ий</w:t>
      </w:r>
      <w:proofErr w:type="spellEnd"/>
      <w:r>
        <w:rPr>
          <w:rFonts w:eastAsiaTheme="minorHAnsi"/>
          <w:color w:val="000000"/>
          <w:sz w:val="28"/>
          <w:szCs w:val="28"/>
        </w:rPr>
        <w:t xml:space="preserve"> сельсовет</w:t>
      </w:r>
      <w:r w:rsidR="00E81C3E">
        <w:rPr>
          <w:rFonts w:eastAsiaTheme="minorHAnsi"/>
          <w:color w:val="000000"/>
          <w:sz w:val="28"/>
          <w:szCs w:val="28"/>
        </w:rPr>
        <w:t>,</w:t>
      </w:r>
      <w:r>
        <w:rPr>
          <w:rFonts w:eastAsiaTheme="minorHAnsi"/>
          <w:b/>
          <w:bCs/>
          <w:i/>
          <w:iCs/>
          <w:color w:val="000000"/>
          <w:sz w:val="28"/>
          <w:szCs w:val="28"/>
        </w:rPr>
        <w:t xml:space="preserve"> </w:t>
      </w:r>
      <w:r>
        <w:rPr>
          <w:rFonts w:eastAsiaTheme="minorHAnsi"/>
          <w:color w:val="000000"/>
          <w:sz w:val="28"/>
          <w:szCs w:val="28"/>
        </w:rPr>
        <w:t>в связи с протокольными мероприятиями, служебными командировками и другими официальными мероприятиями</w:t>
      </w:r>
    </w:p>
    <w:p w:rsidR="0087088F" w:rsidRDefault="0087088F" w:rsidP="0087088F">
      <w:pPr>
        <w:autoSpaceDE w:val="0"/>
        <w:autoSpaceDN w:val="0"/>
        <w:adjustRightInd w:val="0"/>
        <w:jc w:val="both"/>
        <w:rPr>
          <w:rFonts w:eastAsiaTheme="minorHAnsi"/>
          <w:color w:val="000000"/>
          <w:sz w:val="28"/>
          <w:szCs w:val="28"/>
        </w:rPr>
      </w:pPr>
    </w:p>
    <w:p w:rsidR="0087088F" w:rsidRDefault="0087088F" w:rsidP="0087088F">
      <w:pPr>
        <w:autoSpaceDE w:val="0"/>
        <w:autoSpaceDN w:val="0"/>
        <w:adjustRightInd w:val="0"/>
        <w:jc w:val="both"/>
        <w:rPr>
          <w:rFonts w:eastAsiaTheme="minorHAnsi"/>
          <w:b/>
          <w:bCs/>
          <w:iCs/>
          <w:color w:val="000000"/>
          <w:sz w:val="28"/>
          <w:szCs w:val="28"/>
        </w:rPr>
      </w:pPr>
      <w:proofErr w:type="gramStart"/>
      <w:r>
        <w:rPr>
          <w:rFonts w:eastAsiaTheme="minorHAnsi"/>
          <w:color w:val="000000"/>
          <w:sz w:val="28"/>
          <w:szCs w:val="28"/>
        </w:rPr>
        <w:t>Руководствуясь Федеральным законом от 02 марта 2007 г. № 25-ФЗ «О муниципальной службе в Российской Федерации», Федеральным зак</w:t>
      </w:r>
      <w:r w:rsidR="00653691">
        <w:rPr>
          <w:rFonts w:eastAsiaTheme="minorHAnsi"/>
          <w:color w:val="000000"/>
          <w:sz w:val="28"/>
          <w:szCs w:val="28"/>
        </w:rPr>
        <w:t>оном от 25 декабря 2008 г, № 273</w:t>
      </w:r>
      <w:r>
        <w:rPr>
          <w:rFonts w:eastAsiaTheme="minorHAnsi"/>
          <w:color w:val="000000"/>
          <w:sz w:val="28"/>
          <w:szCs w:val="28"/>
        </w:rPr>
        <w:t>-ФЗ «О противодействии коррупции», Гражданским кодексом Российской Федерации, Федеральным законом</w:t>
      </w:r>
      <w:r w:rsidR="00323C61">
        <w:rPr>
          <w:rFonts w:eastAsiaTheme="minorHAnsi"/>
          <w:color w:val="000000"/>
          <w:sz w:val="28"/>
          <w:szCs w:val="28"/>
        </w:rPr>
        <w:t xml:space="preserve"> от 06 октября 2003 г 131-ФЗ</w:t>
      </w:r>
      <w:r>
        <w:rPr>
          <w:rFonts w:eastAsiaTheme="minorHAnsi"/>
          <w:color w:val="000000"/>
          <w:sz w:val="28"/>
          <w:szCs w:val="28"/>
        </w:rPr>
        <w:t xml:space="preserve"> «Об общих принципах организации местного самоуправления в Российской Федерации», Уставом </w:t>
      </w:r>
      <w:proofErr w:type="spellStart"/>
      <w:r w:rsidR="005F7F12">
        <w:rPr>
          <w:rFonts w:eastAsiaTheme="minorHAnsi"/>
          <w:color w:val="000000"/>
          <w:sz w:val="28"/>
          <w:szCs w:val="28"/>
        </w:rPr>
        <w:t>Почетского</w:t>
      </w:r>
      <w:proofErr w:type="spellEnd"/>
      <w:r>
        <w:rPr>
          <w:rFonts w:eastAsiaTheme="minorHAnsi"/>
          <w:bCs/>
          <w:iCs/>
          <w:color w:val="000000"/>
          <w:sz w:val="28"/>
          <w:szCs w:val="28"/>
        </w:rPr>
        <w:t xml:space="preserve"> сельсовета, </w:t>
      </w:r>
      <w:proofErr w:type="spellStart"/>
      <w:r>
        <w:rPr>
          <w:rFonts w:eastAsiaTheme="minorHAnsi"/>
          <w:bCs/>
          <w:iCs/>
          <w:color w:val="000000"/>
          <w:sz w:val="28"/>
          <w:szCs w:val="28"/>
        </w:rPr>
        <w:t>Абанского</w:t>
      </w:r>
      <w:proofErr w:type="spellEnd"/>
      <w:r>
        <w:rPr>
          <w:rFonts w:eastAsiaTheme="minorHAnsi"/>
          <w:bCs/>
          <w:iCs/>
          <w:color w:val="000000"/>
          <w:sz w:val="28"/>
          <w:szCs w:val="28"/>
        </w:rPr>
        <w:t xml:space="preserve"> района Красноярского края, </w:t>
      </w:r>
      <w:proofErr w:type="spellStart"/>
      <w:r w:rsidR="005F7F12">
        <w:rPr>
          <w:rFonts w:eastAsiaTheme="minorHAnsi"/>
          <w:bCs/>
          <w:iCs/>
          <w:color w:val="000000"/>
          <w:sz w:val="28"/>
          <w:szCs w:val="28"/>
        </w:rPr>
        <w:t>Почетский</w:t>
      </w:r>
      <w:proofErr w:type="spellEnd"/>
      <w:r>
        <w:rPr>
          <w:rFonts w:eastAsiaTheme="minorHAnsi"/>
          <w:bCs/>
          <w:iCs/>
          <w:color w:val="000000"/>
          <w:sz w:val="28"/>
          <w:szCs w:val="28"/>
        </w:rPr>
        <w:t xml:space="preserve"> сельский Совет депутатов </w:t>
      </w:r>
      <w:r>
        <w:rPr>
          <w:rFonts w:eastAsiaTheme="minorHAnsi"/>
          <w:color w:val="000000"/>
          <w:sz w:val="28"/>
          <w:szCs w:val="28"/>
        </w:rPr>
        <w:t>РЕШИЛ:</w:t>
      </w:r>
      <w:proofErr w:type="gramEnd"/>
    </w:p>
    <w:p w:rsidR="0087088F" w:rsidRDefault="0087088F" w:rsidP="0087088F">
      <w:pPr>
        <w:autoSpaceDE w:val="0"/>
        <w:autoSpaceDN w:val="0"/>
        <w:adjustRightInd w:val="0"/>
        <w:jc w:val="both"/>
        <w:rPr>
          <w:rFonts w:eastAsiaTheme="minorHAnsi"/>
          <w:color w:val="000000"/>
          <w:sz w:val="28"/>
          <w:szCs w:val="28"/>
        </w:rPr>
      </w:pPr>
    </w:p>
    <w:p w:rsidR="0087088F" w:rsidRDefault="00323C61" w:rsidP="0087088F">
      <w:pPr>
        <w:autoSpaceDE w:val="0"/>
        <w:autoSpaceDN w:val="0"/>
        <w:adjustRightInd w:val="0"/>
        <w:jc w:val="both"/>
        <w:rPr>
          <w:rFonts w:eastAsiaTheme="minorHAnsi"/>
          <w:color w:val="000000"/>
          <w:sz w:val="28"/>
          <w:szCs w:val="28"/>
        </w:rPr>
      </w:pPr>
      <w:r>
        <w:rPr>
          <w:rFonts w:eastAsiaTheme="minorHAnsi"/>
          <w:color w:val="000000"/>
          <w:sz w:val="28"/>
          <w:szCs w:val="28"/>
        </w:rPr>
        <w:t xml:space="preserve">     1. </w:t>
      </w:r>
      <w:r w:rsidR="0087088F">
        <w:rPr>
          <w:rFonts w:eastAsiaTheme="minorHAnsi"/>
          <w:color w:val="000000"/>
          <w:sz w:val="28"/>
          <w:szCs w:val="28"/>
        </w:rPr>
        <w:t xml:space="preserve">Утвердить Правила передачи подарков, полученных лицами, замещающими муниципальные должности или должности муниципальной службы в муниципальном образовании </w:t>
      </w:r>
      <w:proofErr w:type="spellStart"/>
      <w:r w:rsidR="005F7F12">
        <w:rPr>
          <w:rFonts w:eastAsiaTheme="minorHAnsi"/>
          <w:color w:val="000000"/>
          <w:sz w:val="28"/>
          <w:szCs w:val="28"/>
        </w:rPr>
        <w:t>Почетский</w:t>
      </w:r>
      <w:proofErr w:type="spellEnd"/>
      <w:r w:rsidR="0087088F">
        <w:rPr>
          <w:rFonts w:eastAsiaTheme="minorHAnsi"/>
          <w:color w:val="000000"/>
          <w:sz w:val="28"/>
          <w:szCs w:val="28"/>
        </w:rPr>
        <w:t xml:space="preserve"> сельсовет</w:t>
      </w:r>
      <w:r w:rsidR="0087088F">
        <w:rPr>
          <w:rFonts w:eastAsiaTheme="minorHAnsi"/>
          <w:b/>
          <w:bCs/>
          <w:i/>
          <w:iCs/>
          <w:color w:val="000000"/>
          <w:sz w:val="28"/>
          <w:szCs w:val="28"/>
        </w:rPr>
        <w:t xml:space="preserve">, </w:t>
      </w:r>
      <w:r w:rsidR="0087088F">
        <w:rPr>
          <w:rFonts w:eastAsiaTheme="minorHAnsi"/>
          <w:color w:val="000000"/>
          <w:sz w:val="28"/>
          <w:szCs w:val="28"/>
        </w:rPr>
        <w:t>в связи с протокольными мероприятиями, служебными командировками и другими официальными мероприятиями согласно приложению.</w:t>
      </w:r>
    </w:p>
    <w:p w:rsidR="00323C61" w:rsidRDefault="00323C61" w:rsidP="0087088F">
      <w:pPr>
        <w:autoSpaceDE w:val="0"/>
        <w:autoSpaceDN w:val="0"/>
        <w:adjustRightInd w:val="0"/>
        <w:jc w:val="both"/>
        <w:rPr>
          <w:rFonts w:eastAsiaTheme="minorHAnsi"/>
          <w:color w:val="000000"/>
          <w:sz w:val="28"/>
          <w:szCs w:val="28"/>
        </w:rPr>
      </w:pPr>
      <w:r>
        <w:rPr>
          <w:rFonts w:eastAsiaTheme="minorHAnsi"/>
          <w:color w:val="000000"/>
          <w:sz w:val="28"/>
          <w:szCs w:val="28"/>
        </w:rPr>
        <w:t xml:space="preserve">    2. Признать утратившим силу Решение от </w:t>
      </w:r>
      <w:r w:rsidR="005F7F12">
        <w:rPr>
          <w:rFonts w:eastAsiaTheme="minorHAnsi"/>
          <w:color w:val="000000"/>
          <w:sz w:val="28"/>
          <w:szCs w:val="28"/>
        </w:rPr>
        <w:t>04.12.2013</w:t>
      </w:r>
      <w:r>
        <w:rPr>
          <w:rFonts w:eastAsiaTheme="minorHAnsi"/>
          <w:color w:val="000000"/>
          <w:sz w:val="28"/>
          <w:szCs w:val="28"/>
        </w:rPr>
        <w:t xml:space="preserve"> № </w:t>
      </w:r>
      <w:r w:rsidR="005F7F12">
        <w:rPr>
          <w:rFonts w:eastAsiaTheme="minorHAnsi"/>
          <w:color w:val="000000"/>
          <w:sz w:val="28"/>
          <w:szCs w:val="28"/>
        </w:rPr>
        <w:t>11</w:t>
      </w:r>
      <w:r>
        <w:rPr>
          <w:rFonts w:eastAsiaTheme="minorHAnsi"/>
          <w:color w:val="000000"/>
          <w:sz w:val="28"/>
          <w:szCs w:val="28"/>
        </w:rPr>
        <w:t>-</w:t>
      </w:r>
      <w:r w:rsidR="005F7F12">
        <w:rPr>
          <w:rFonts w:eastAsiaTheme="minorHAnsi"/>
          <w:color w:val="000000"/>
          <w:sz w:val="28"/>
          <w:szCs w:val="28"/>
        </w:rPr>
        <w:t>28</w:t>
      </w:r>
      <w:r>
        <w:rPr>
          <w:rFonts w:eastAsiaTheme="minorHAnsi"/>
          <w:color w:val="000000"/>
          <w:sz w:val="28"/>
          <w:szCs w:val="28"/>
        </w:rPr>
        <w:t xml:space="preserve">Р «Об утверждении Правил передачи подарков, полученных лицами, замещающими муниципальные должности или должности муниципальной службы в муниципальном образовании </w:t>
      </w:r>
      <w:r w:rsidR="00E81C3E">
        <w:rPr>
          <w:rFonts w:eastAsiaTheme="minorHAnsi"/>
          <w:color w:val="000000"/>
          <w:sz w:val="28"/>
          <w:szCs w:val="28"/>
        </w:rPr>
        <w:t xml:space="preserve"> </w:t>
      </w:r>
      <w:proofErr w:type="spellStart"/>
      <w:r w:rsidR="00E81C3E">
        <w:rPr>
          <w:rFonts w:eastAsiaTheme="minorHAnsi"/>
          <w:color w:val="000000"/>
          <w:sz w:val="28"/>
          <w:szCs w:val="28"/>
        </w:rPr>
        <w:t>П</w:t>
      </w:r>
      <w:r w:rsidR="004C3377">
        <w:rPr>
          <w:rFonts w:eastAsiaTheme="minorHAnsi"/>
          <w:color w:val="000000"/>
          <w:sz w:val="28"/>
          <w:szCs w:val="28"/>
        </w:rPr>
        <w:t>очетск</w:t>
      </w:r>
      <w:r w:rsidR="00E81C3E">
        <w:rPr>
          <w:rFonts w:eastAsiaTheme="minorHAnsi"/>
          <w:color w:val="000000"/>
          <w:sz w:val="28"/>
          <w:szCs w:val="28"/>
        </w:rPr>
        <w:t>ий</w:t>
      </w:r>
      <w:proofErr w:type="spellEnd"/>
      <w:r w:rsidR="004C3377">
        <w:rPr>
          <w:rFonts w:eastAsiaTheme="minorHAnsi"/>
          <w:color w:val="000000"/>
          <w:sz w:val="28"/>
          <w:szCs w:val="28"/>
        </w:rPr>
        <w:t xml:space="preserve"> сельсовет</w:t>
      </w:r>
      <w:r w:rsidRPr="007D0178">
        <w:rPr>
          <w:rFonts w:eastAsiaTheme="minorHAnsi"/>
          <w:bCs/>
          <w:i/>
          <w:iCs/>
          <w:color w:val="000000"/>
          <w:sz w:val="28"/>
          <w:szCs w:val="28"/>
        </w:rPr>
        <w:t>,</w:t>
      </w:r>
      <w:r>
        <w:rPr>
          <w:rFonts w:eastAsiaTheme="minorHAnsi"/>
          <w:b/>
          <w:bCs/>
          <w:i/>
          <w:iCs/>
          <w:color w:val="000000"/>
          <w:sz w:val="28"/>
          <w:szCs w:val="28"/>
        </w:rPr>
        <w:t xml:space="preserve"> </w:t>
      </w:r>
      <w:r>
        <w:rPr>
          <w:rFonts w:eastAsiaTheme="minorHAnsi"/>
          <w:color w:val="000000"/>
          <w:sz w:val="28"/>
          <w:szCs w:val="28"/>
        </w:rPr>
        <w:t>в связи с протокольными мероприятиями, служебными командировками и другими официальными мероприятиями</w:t>
      </w:r>
      <w:r w:rsidR="004C3377">
        <w:rPr>
          <w:rFonts w:eastAsiaTheme="minorHAnsi"/>
          <w:color w:val="000000"/>
          <w:sz w:val="28"/>
          <w:szCs w:val="28"/>
        </w:rPr>
        <w:t>».</w:t>
      </w:r>
    </w:p>
    <w:p w:rsidR="0087088F" w:rsidRDefault="00323C61" w:rsidP="0087088F">
      <w:pPr>
        <w:autoSpaceDE w:val="0"/>
        <w:autoSpaceDN w:val="0"/>
        <w:adjustRightInd w:val="0"/>
        <w:jc w:val="both"/>
        <w:rPr>
          <w:rFonts w:eastAsiaTheme="minorHAnsi"/>
          <w:color w:val="000000"/>
          <w:sz w:val="28"/>
          <w:szCs w:val="28"/>
        </w:rPr>
      </w:pPr>
      <w:r>
        <w:rPr>
          <w:rFonts w:eastAsiaTheme="minorHAnsi"/>
          <w:color w:val="000000"/>
          <w:sz w:val="28"/>
          <w:szCs w:val="28"/>
        </w:rPr>
        <w:t xml:space="preserve">    3</w:t>
      </w:r>
      <w:r w:rsidR="0087088F">
        <w:rPr>
          <w:rFonts w:eastAsiaTheme="minorHAnsi"/>
          <w:color w:val="000000"/>
          <w:sz w:val="28"/>
          <w:szCs w:val="28"/>
        </w:rPr>
        <w:t xml:space="preserve">. Решение вступает в силу в день, следующий за днем его официального опубликования в периодическом печатном издании «Ведомости органов местного самоуправления </w:t>
      </w:r>
      <w:proofErr w:type="spellStart"/>
      <w:r w:rsidR="004C3377">
        <w:rPr>
          <w:rFonts w:eastAsiaTheme="minorHAnsi"/>
          <w:color w:val="000000"/>
          <w:sz w:val="28"/>
          <w:szCs w:val="28"/>
        </w:rPr>
        <w:t>Почетского</w:t>
      </w:r>
      <w:proofErr w:type="spellEnd"/>
      <w:r w:rsidR="0087088F">
        <w:rPr>
          <w:rFonts w:eastAsiaTheme="minorHAnsi"/>
          <w:color w:val="000000"/>
          <w:sz w:val="28"/>
          <w:szCs w:val="28"/>
        </w:rPr>
        <w:t xml:space="preserve"> сельсовета»</w:t>
      </w:r>
    </w:p>
    <w:p w:rsidR="0087088F" w:rsidRDefault="0087088F" w:rsidP="0087088F">
      <w:pPr>
        <w:autoSpaceDE w:val="0"/>
        <w:autoSpaceDN w:val="0"/>
        <w:adjustRightInd w:val="0"/>
        <w:jc w:val="both"/>
        <w:rPr>
          <w:rFonts w:eastAsiaTheme="minorHAnsi"/>
          <w:i/>
          <w:iCs/>
          <w:color w:val="000000"/>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323C61">
      <w:pPr>
        <w:jc w:val="both"/>
        <w:rPr>
          <w:sz w:val="28"/>
          <w:szCs w:val="28"/>
        </w:rPr>
      </w:pPr>
      <w:r>
        <w:rPr>
          <w:sz w:val="28"/>
          <w:szCs w:val="28"/>
        </w:rPr>
        <w:t xml:space="preserve">Глава </w:t>
      </w:r>
      <w:proofErr w:type="spellStart"/>
      <w:r w:rsidR="004C3377">
        <w:rPr>
          <w:sz w:val="28"/>
          <w:szCs w:val="28"/>
        </w:rPr>
        <w:t>Почетского</w:t>
      </w:r>
      <w:proofErr w:type="spellEnd"/>
      <w:r>
        <w:rPr>
          <w:sz w:val="28"/>
          <w:szCs w:val="28"/>
        </w:rPr>
        <w:t xml:space="preserve"> сельсовета                        </w:t>
      </w:r>
      <w:r w:rsidR="00323C61">
        <w:rPr>
          <w:sz w:val="28"/>
          <w:szCs w:val="28"/>
        </w:rPr>
        <w:t xml:space="preserve">                           </w:t>
      </w:r>
      <w:r w:rsidR="004C3377">
        <w:rPr>
          <w:sz w:val="28"/>
          <w:szCs w:val="28"/>
        </w:rPr>
        <w:t xml:space="preserve">А.В. </w:t>
      </w:r>
      <w:proofErr w:type="spellStart"/>
      <w:r w:rsidR="004C3377">
        <w:rPr>
          <w:sz w:val="28"/>
          <w:szCs w:val="28"/>
        </w:rPr>
        <w:t>Лесу</w:t>
      </w:r>
      <w:r w:rsidR="007D0178">
        <w:rPr>
          <w:sz w:val="28"/>
          <w:szCs w:val="28"/>
        </w:rPr>
        <w:t>н</w:t>
      </w:r>
      <w:proofErr w:type="spellEnd"/>
      <w:r w:rsidR="007D0178">
        <w:rPr>
          <w:sz w:val="28"/>
          <w:szCs w:val="28"/>
        </w:rPr>
        <w:t>.</w:t>
      </w:r>
    </w:p>
    <w:p w:rsidR="0087088F" w:rsidRDefault="0087088F" w:rsidP="0087088F">
      <w:pPr>
        <w:rPr>
          <w:sz w:val="28"/>
          <w:szCs w:val="28"/>
        </w:rPr>
      </w:pPr>
    </w:p>
    <w:p w:rsidR="0087088F" w:rsidRDefault="0087088F" w:rsidP="0087088F">
      <w:pPr>
        <w:rPr>
          <w:sz w:val="28"/>
          <w:szCs w:val="28"/>
        </w:rPr>
      </w:pPr>
    </w:p>
    <w:p w:rsidR="0087088F" w:rsidRDefault="0087088F" w:rsidP="0087088F">
      <w:pPr>
        <w:autoSpaceDE w:val="0"/>
        <w:autoSpaceDN w:val="0"/>
        <w:adjustRightInd w:val="0"/>
        <w:jc w:val="right"/>
        <w:rPr>
          <w:rFonts w:eastAsiaTheme="minorHAnsi"/>
          <w:color w:val="000000"/>
        </w:rPr>
      </w:pPr>
      <w:r>
        <w:rPr>
          <w:rFonts w:eastAsiaTheme="minorHAnsi"/>
          <w:color w:val="000000"/>
        </w:rPr>
        <w:t>Приложение к  Решению</w:t>
      </w:r>
    </w:p>
    <w:p w:rsidR="0087088F" w:rsidRDefault="007D0178" w:rsidP="0087088F">
      <w:pPr>
        <w:autoSpaceDE w:val="0"/>
        <w:autoSpaceDN w:val="0"/>
        <w:adjustRightInd w:val="0"/>
        <w:jc w:val="right"/>
        <w:rPr>
          <w:rFonts w:eastAsiaTheme="minorHAnsi"/>
          <w:bCs/>
          <w:iCs/>
          <w:color w:val="000000"/>
        </w:rPr>
      </w:pPr>
      <w:proofErr w:type="spellStart"/>
      <w:r>
        <w:rPr>
          <w:rFonts w:eastAsiaTheme="minorHAnsi"/>
          <w:bCs/>
          <w:iCs/>
          <w:color w:val="000000"/>
        </w:rPr>
        <w:t>Почетского</w:t>
      </w:r>
      <w:proofErr w:type="spellEnd"/>
      <w:r w:rsidR="0087088F">
        <w:rPr>
          <w:rFonts w:eastAsiaTheme="minorHAnsi"/>
          <w:bCs/>
          <w:iCs/>
          <w:color w:val="000000"/>
        </w:rPr>
        <w:t xml:space="preserve"> сельского Совета</w:t>
      </w:r>
    </w:p>
    <w:p w:rsidR="0087088F" w:rsidRDefault="0087088F" w:rsidP="0087088F">
      <w:pPr>
        <w:autoSpaceDE w:val="0"/>
        <w:autoSpaceDN w:val="0"/>
        <w:adjustRightInd w:val="0"/>
        <w:jc w:val="right"/>
        <w:rPr>
          <w:rFonts w:eastAsiaTheme="minorHAnsi"/>
          <w:bCs/>
          <w:iCs/>
          <w:color w:val="000000"/>
        </w:rPr>
      </w:pPr>
      <w:r>
        <w:rPr>
          <w:rFonts w:eastAsiaTheme="minorHAnsi"/>
          <w:bCs/>
          <w:iCs/>
          <w:color w:val="000000"/>
        </w:rPr>
        <w:t xml:space="preserve">депутатов от </w:t>
      </w:r>
      <w:r w:rsidR="006B0465">
        <w:rPr>
          <w:rFonts w:eastAsiaTheme="minorHAnsi"/>
          <w:bCs/>
          <w:iCs/>
          <w:color w:val="000000"/>
        </w:rPr>
        <w:t>29</w:t>
      </w:r>
      <w:r w:rsidR="007D0178">
        <w:rPr>
          <w:rFonts w:eastAsiaTheme="minorHAnsi"/>
          <w:bCs/>
          <w:iCs/>
          <w:color w:val="000000"/>
        </w:rPr>
        <w:t>.0</w:t>
      </w:r>
      <w:r w:rsidR="006B0465">
        <w:rPr>
          <w:rFonts w:eastAsiaTheme="minorHAnsi"/>
          <w:bCs/>
          <w:iCs/>
          <w:color w:val="000000"/>
        </w:rPr>
        <w:t>5</w:t>
      </w:r>
      <w:r w:rsidR="007D0178">
        <w:rPr>
          <w:rFonts w:eastAsiaTheme="minorHAnsi"/>
          <w:bCs/>
          <w:iCs/>
          <w:color w:val="000000"/>
        </w:rPr>
        <w:t>.2015</w:t>
      </w:r>
      <w:r>
        <w:rPr>
          <w:rFonts w:eastAsiaTheme="minorHAnsi"/>
          <w:bCs/>
          <w:iCs/>
          <w:color w:val="000000"/>
        </w:rPr>
        <w:t xml:space="preserve"> № </w:t>
      </w:r>
      <w:r w:rsidR="00A17079">
        <w:rPr>
          <w:rFonts w:eastAsiaTheme="minorHAnsi"/>
          <w:bCs/>
          <w:iCs/>
          <w:color w:val="000000"/>
        </w:rPr>
        <w:t>05-13Р</w:t>
      </w:r>
    </w:p>
    <w:p w:rsidR="0087088F" w:rsidRDefault="0087088F" w:rsidP="0087088F">
      <w:pPr>
        <w:autoSpaceDE w:val="0"/>
        <w:autoSpaceDN w:val="0"/>
        <w:adjustRightInd w:val="0"/>
        <w:jc w:val="right"/>
        <w:rPr>
          <w:rFonts w:eastAsiaTheme="minorHAnsi"/>
          <w:color w:val="000000"/>
        </w:rPr>
      </w:pPr>
    </w:p>
    <w:p w:rsidR="0087088F" w:rsidRDefault="0087088F" w:rsidP="0087088F">
      <w:pPr>
        <w:autoSpaceDE w:val="0"/>
        <w:autoSpaceDN w:val="0"/>
        <w:adjustRightInd w:val="0"/>
        <w:rPr>
          <w:rFonts w:eastAsiaTheme="minorHAnsi"/>
          <w:b/>
          <w:bCs/>
          <w:color w:val="000000"/>
        </w:rPr>
      </w:pPr>
    </w:p>
    <w:p w:rsidR="0087088F" w:rsidRDefault="0087088F" w:rsidP="0087088F">
      <w:pPr>
        <w:autoSpaceDE w:val="0"/>
        <w:autoSpaceDN w:val="0"/>
        <w:adjustRightInd w:val="0"/>
        <w:jc w:val="both"/>
        <w:rPr>
          <w:rFonts w:eastAsiaTheme="minorHAnsi"/>
          <w:b/>
          <w:bCs/>
          <w:color w:val="000000"/>
        </w:rPr>
      </w:pPr>
      <w:r>
        <w:rPr>
          <w:rFonts w:eastAsiaTheme="minorHAnsi"/>
          <w:b/>
          <w:bCs/>
          <w:color w:val="000000"/>
        </w:rPr>
        <w:t xml:space="preserve">                                                                 ПРАВИЛА</w:t>
      </w:r>
    </w:p>
    <w:p w:rsidR="0087088F" w:rsidRDefault="0087088F" w:rsidP="0087088F">
      <w:pPr>
        <w:autoSpaceDE w:val="0"/>
        <w:autoSpaceDN w:val="0"/>
        <w:adjustRightInd w:val="0"/>
        <w:jc w:val="both"/>
        <w:rPr>
          <w:rFonts w:eastAsiaTheme="minorHAnsi"/>
          <w:b/>
          <w:bCs/>
          <w:color w:val="000000"/>
          <w:sz w:val="28"/>
          <w:szCs w:val="28"/>
        </w:rPr>
      </w:pP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 xml:space="preserve">передачи подарков, полученных лицами, замещающими муниципальные должности или должности муниципальной службы в муниципальном образовании </w:t>
      </w:r>
      <w:r w:rsidR="00E81C3E">
        <w:rPr>
          <w:rFonts w:eastAsiaTheme="minorHAnsi"/>
          <w:color w:val="000000"/>
          <w:sz w:val="28"/>
          <w:szCs w:val="28"/>
        </w:rPr>
        <w:t xml:space="preserve"> </w:t>
      </w:r>
      <w:proofErr w:type="spellStart"/>
      <w:r w:rsidR="00E81C3E">
        <w:rPr>
          <w:rFonts w:eastAsiaTheme="minorHAnsi"/>
          <w:color w:val="000000"/>
          <w:sz w:val="28"/>
          <w:szCs w:val="28"/>
        </w:rPr>
        <w:t>П</w:t>
      </w:r>
      <w:r w:rsidR="00910BB0">
        <w:rPr>
          <w:rFonts w:eastAsiaTheme="minorHAnsi"/>
          <w:color w:val="000000"/>
          <w:sz w:val="28"/>
          <w:szCs w:val="28"/>
        </w:rPr>
        <w:t>очетск</w:t>
      </w:r>
      <w:r w:rsidR="00E81C3E">
        <w:rPr>
          <w:rFonts w:eastAsiaTheme="minorHAnsi"/>
          <w:color w:val="000000"/>
          <w:sz w:val="28"/>
          <w:szCs w:val="28"/>
        </w:rPr>
        <w:t>ий</w:t>
      </w:r>
      <w:proofErr w:type="spellEnd"/>
      <w:r>
        <w:rPr>
          <w:rFonts w:eastAsiaTheme="minorHAnsi"/>
          <w:bCs/>
          <w:color w:val="000000"/>
          <w:sz w:val="28"/>
          <w:szCs w:val="28"/>
        </w:rPr>
        <w:t xml:space="preserve"> сельсовет</w:t>
      </w:r>
      <w:r w:rsidRPr="00910BB0">
        <w:rPr>
          <w:rFonts w:eastAsiaTheme="minorHAnsi"/>
          <w:bCs/>
          <w:color w:val="000000"/>
          <w:sz w:val="28"/>
          <w:szCs w:val="28"/>
        </w:rPr>
        <w:t>,</w:t>
      </w:r>
      <w:r>
        <w:rPr>
          <w:rFonts w:eastAsiaTheme="minorHAnsi"/>
          <w:b/>
          <w:bCs/>
          <w:color w:val="000000"/>
          <w:sz w:val="28"/>
          <w:szCs w:val="28"/>
        </w:rPr>
        <w:t xml:space="preserve"> </w:t>
      </w:r>
      <w:r>
        <w:rPr>
          <w:rFonts w:eastAsiaTheme="minorHAnsi"/>
          <w:color w:val="000000"/>
          <w:sz w:val="28"/>
          <w:szCs w:val="28"/>
        </w:rPr>
        <w:t xml:space="preserve">в связи с протокольными мероприятиями, служебными командировками и другими официальными мероприятиями </w:t>
      </w:r>
    </w:p>
    <w:p w:rsidR="0087088F" w:rsidRDefault="0087088F" w:rsidP="0087088F">
      <w:pPr>
        <w:autoSpaceDE w:val="0"/>
        <w:autoSpaceDN w:val="0"/>
        <w:adjustRightInd w:val="0"/>
        <w:jc w:val="both"/>
        <w:rPr>
          <w:rFonts w:eastAsiaTheme="minorHAnsi"/>
          <w:color w:val="000000"/>
          <w:sz w:val="28"/>
          <w:szCs w:val="28"/>
        </w:rPr>
      </w:pPr>
    </w:p>
    <w:p w:rsidR="0087088F" w:rsidRDefault="0087088F" w:rsidP="0087088F">
      <w:pPr>
        <w:autoSpaceDE w:val="0"/>
        <w:autoSpaceDN w:val="0"/>
        <w:adjustRightInd w:val="0"/>
        <w:jc w:val="both"/>
        <w:rPr>
          <w:b/>
          <w:bCs/>
          <w:color w:val="000000"/>
          <w:sz w:val="28"/>
          <w:szCs w:val="28"/>
        </w:rPr>
      </w:pPr>
      <w:r>
        <w:rPr>
          <w:b/>
          <w:bCs/>
          <w:color w:val="000000"/>
          <w:sz w:val="28"/>
          <w:szCs w:val="28"/>
        </w:rPr>
        <w:t xml:space="preserve">                                      </w:t>
      </w:r>
      <w:r>
        <w:rPr>
          <w:b/>
          <w:bCs/>
          <w:color w:val="000000"/>
          <w:sz w:val="28"/>
          <w:szCs w:val="28"/>
          <w:lang w:val="en-US"/>
        </w:rPr>
        <w:t>I</w:t>
      </w:r>
      <w:r>
        <w:rPr>
          <w:b/>
          <w:bCs/>
          <w:color w:val="000000"/>
          <w:sz w:val="28"/>
          <w:szCs w:val="28"/>
        </w:rPr>
        <w:t>.Общие положения</w:t>
      </w:r>
    </w:p>
    <w:p w:rsidR="0087088F" w:rsidRDefault="0087088F" w:rsidP="0087088F">
      <w:pPr>
        <w:autoSpaceDE w:val="0"/>
        <w:autoSpaceDN w:val="0"/>
        <w:adjustRightInd w:val="0"/>
        <w:jc w:val="both"/>
        <w:rPr>
          <w:rFonts w:eastAsiaTheme="minorHAnsi"/>
          <w:b/>
          <w:bCs/>
          <w:color w:val="000000"/>
          <w:sz w:val="28"/>
          <w:szCs w:val="28"/>
        </w:rPr>
      </w:pP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 xml:space="preserve">1. </w:t>
      </w:r>
      <w:proofErr w:type="gramStart"/>
      <w:r>
        <w:rPr>
          <w:rFonts w:eastAsiaTheme="minorHAnsi"/>
          <w:color w:val="000000"/>
          <w:sz w:val="28"/>
          <w:szCs w:val="28"/>
        </w:rPr>
        <w:t>Настоящие Правила в соответствии со статьей 575 Гражданского кодекса Российской Федерации, пунктом 7 части 3 статьи 12.1 Федерального закона от 25 декабря 2008 года № 273-ФЗ «О противодействии коррупции», пунктом 5 части 1 статьи 14 Федерального закона от 03 марта 2007 года №25-ФЗ «О муниципальной службе в Российской Федерации» устанавливают порядок передачи (приема, оценки, учета и хранения) подарков, полученных лицами, замещающими</w:t>
      </w:r>
      <w:proofErr w:type="gramEnd"/>
      <w:r>
        <w:rPr>
          <w:rFonts w:eastAsiaTheme="minorHAnsi"/>
          <w:color w:val="000000"/>
          <w:sz w:val="28"/>
          <w:szCs w:val="28"/>
        </w:rPr>
        <w:t xml:space="preserve"> муниципальные должности или должности муниципальной службы в муниципальном образовании </w:t>
      </w:r>
      <w:proofErr w:type="spellStart"/>
      <w:r w:rsidR="00910BB0">
        <w:rPr>
          <w:rFonts w:eastAsiaTheme="minorHAnsi"/>
          <w:color w:val="000000"/>
          <w:sz w:val="28"/>
          <w:szCs w:val="28"/>
        </w:rPr>
        <w:t>Почетск</w:t>
      </w:r>
      <w:r w:rsidR="00B872ED">
        <w:rPr>
          <w:rFonts w:eastAsiaTheme="minorHAnsi"/>
          <w:color w:val="000000"/>
          <w:sz w:val="28"/>
          <w:szCs w:val="28"/>
        </w:rPr>
        <w:t>ий</w:t>
      </w:r>
      <w:proofErr w:type="spellEnd"/>
      <w:r>
        <w:rPr>
          <w:rFonts w:eastAsiaTheme="minorHAnsi"/>
          <w:bCs/>
          <w:color w:val="000000"/>
          <w:sz w:val="28"/>
          <w:szCs w:val="28"/>
        </w:rPr>
        <w:t xml:space="preserve"> сельсовет</w:t>
      </w:r>
      <w:r>
        <w:rPr>
          <w:rFonts w:eastAsiaTheme="minorHAnsi"/>
          <w:b/>
          <w:bCs/>
          <w:color w:val="000000"/>
          <w:sz w:val="28"/>
          <w:szCs w:val="28"/>
        </w:rPr>
        <w:t xml:space="preserve"> </w:t>
      </w:r>
      <w:r>
        <w:rPr>
          <w:rFonts w:eastAsiaTheme="minorHAnsi"/>
          <w:color w:val="000000"/>
          <w:sz w:val="28"/>
          <w:szCs w:val="28"/>
        </w:rPr>
        <w:t>от юридических и физических лиц в связи с протокольными мероприятиями, служебными командировками и другими официальными мероприятиями (далее - подарок).</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 xml:space="preserve">2. В целях настоящих Правил под должностями муниципальной службы муниципального образования </w:t>
      </w:r>
      <w:proofErr w:type="spellStart"/>
      <w:r w:rsidR="00910BB0">
        <w:rPr>
          <w:rFonts w:eastAsiaTheme="minorHAnsi"/>
          <w:color w:val="000000"/>
          <w:sz w:val="28"/>
          <w:szCs w:val="28"/>
        </w:rPr>
        <w:t>Почетский</w:t>
      </w:r>
      <w:proofErr w:type="spellEnd"/>
      <w:r>
        <w:rPr>
          <w:rFonts w:eastAsiaTheme="minorHAnsi"/>
          <w:color w:val="000000"/>
          <w:sz w:val="28"/>
          <w:szCs w:val="28"/>
        </w:rPr>
        <w:t xml:space="preserve"> сельсовет понимаются должности, установленные муниципальными правовыми актами в соответствии с Законом Красноярского края от 27.12.2005 № 17-4354 «О реестре должностей муниципальной службы».</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 xml:space="preserve">3. Подарок стоимостью свыше трех тысяч рублей согласно части второй статьи 575 Гражданского кодекса Российской Федерации признается собственностью муниципального образования </w:t>
      </w:r>
      <w:proofErr w:type="spellStart"/>
      <w:r w:rsidR="007D7E74">
        <w:rPr>
          <w:rFonts w:eastAsiaTheme="minorHAnsi"/>
          <w:color w:val="000000"/>
          <w:sz w:val="28"/>
          <w:szCs w:val="28"/>
        </w:rPr>
        <w:t>Почетский</w:t>
      </w:r>
      <w:proofErr w:type="spellEnd"/>
      <w:r>
        <w:rPr>
          <w:rFonts w:eastAsiaTheme="minorHAnsi"/>
          <w:bCs/>
          <w:color w:val="000000"/>
          <w:sz w:val="28"/>
          <w:szCs w:val="28"/>
        </w:rPr>
        <w:t xml:space="preserve"> сельсовет</w:t>
      </w:r>
      <w:r>
        <w:rPr>
          <w:rFonts w:eastAsiaTheme="minorHAnsi"/>
          <w:b/>
          <w:bCs/>
          <w:color w:val="000000"/>
          <w:sz w:val="28"/>
          <w:szCs w:val="28"/>
        </w:rPr>
        <w:t xml:space="preserve"> </w:t>
      </w:r>
      <w:r>
        <w:rPr>
          <w:rFonts w:eastAsiaTheme="minorHAnsi"/>
          <w:color w:val="000000"/>
          <w:sz w:val="28"/>
          <w:szCs w:val="28"/>
        </w:rPr>
        <w:t>и подлежит передаче в соответствующий муниципальный орган.</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 xml:space="preserve">4. Для определения стоимости подарков, полученных лицами, замещающими муниципальные должности или должности муниципальной службы муниципального образования </w:t>
      </w:r>
      <w:proofErr w:type="spellStart"/>
      <w:r w:rsidR="007D7E74">
        <w:rPr>
          <w:rFonts w:eastAsiaTheme="minorHAnsi"/>
          <w:color w:val="000000"/>
          <w:sz w:val="28"/>
          <w:szCs w:val="28"/>
        </w:rPr>
        <w:t>Почетский</w:t>
      </w:r>
      <w:proofErr w:type="spellEnd"/>
      <w:r>
        <w:rPr>
          <w:rFonts w:eastAsiaTheme="minorHAnsi"/>
          <w:bCs/>
          <w:color w:val="000000"/>
          <w:sz w:val="28"/>
          <w:szCs w:val="28"/>
        </w:rPr>
        <w:t xml:space="preserve"> сельсовет</w:t>
      </w:r>
      <w:r>
        <w:rPr>
          <w:rFonts w:eastAsiaTheme="minorHAnsi"/>
          <w:b/>
          <w:bCs/>
          <w:color w:val="000000"/>
          <w:sz w:val="28"/>
          <w:szCs w:val="28"/>
        </w:rPr>
        <w:t xml:space="preserve"> </w:t>
      </w:r>
      <w:r>
        <w:rPr>
          <w:rFonts w:eastAsiaTheme="minorHAnsi"/>
          <w:color w:val="000000"/>
          <w:sz w:val="28"/>
          <w:szCs w:val="28"/>
        </w:rPr>
        <w:t>в связи с протокольными мероприятиями, служебными командировками и другими официальными мероприятиями, в муниципальных органах создаются комиссии (далее - комиссии).</w:t>
      </w:r>
    </w:p>
    <w:p w:rsidR="0087088F" w:rsidRDefault="0087088F" w:rsidP="0087088F">
      <w:pPr>
        <w:autoSpaceDE w:val="0"/>
        <w:autoSpaceDN w:val="0"/>
        <w:adjustRightInd w:val="0"/>
        <w:jc w:val="center"/>
        <w:rPr>
          <w:rFonts w:eastAsiaTheme="minorHAnsi"/>
          <w:color w:val="000000"/>
          <w:sz w:val="28"/>
          <w:szCs w:val="28"/>
        </w:rPr>
      </w:pPr>
    </w:p>
    <w:p w:rsidR="007D7E74" w:rsidRDefault="007D7E74" w:rsidP="0087088F">
      <w:pPr>
        <w:autoSpaceDE w:val="0"/>
        <w:autoSpaceDN w:val="0"/>
        <w:adjustRightInd w:val="0"/>
        <w:jc w:val="center"/>
        <w:rPr>
          <w:rFonts w:eastAsiaTheme="minorHAnsi"/>
          <w:b/>
          <w:bCs/>
          <w:color w:val="000000"/>
          <w:sz w:val="28"/>
          <w:szCs w:val="28"/>
        </w:rPr>
      </w:pPr>
    </w:p>
    <w:p w:rsidR="007D7E74" w:rsidRDefault="007D7E74" w:rsidP="0087088F">
      <w:pPr>
        <w:autoSpaceDE w:val="0"/>
        <w:autoSpaceDN w:val="0"/>
        <w:adjustRightInd w:val="0"/>
        <w:jc w:val="center"/>
        <w:rPr>
          <w:rFonts w:eastAsiaTheme="minorHAnsi"/>
          <w:b/>
          <w:bCs/>
          <w:color w:val="000000"/>
          <w:sz w:val="28"/>
          <w:szCs w:val="28"/>
        </w:rPr>
      </w:pPr>
    </w:p>
    <w:p w:rsidR="00B872ED" w:rsidRDefault="00B872ED" w:rsidP="0087088F">
      <w:pPr>
        <w:autoSpaceDE w:val="0"/>
        <w:autoSpaceDN w:val="0"/>
        <w:adjustRightInd w:val="0"/>
        <w:jc w:val="center"/>
        <w:rPr>
          <w:rFonts w:eastAsiaTheme="minorHAnsi"/>
          <w:b/>
          <w:bCs/>
          <w:color w:val="000000"/>
          <w:sz w:val="28"/>
          <w:szCs w:val="28"/>
        </w:rPr>
      </w:pPr>
    </w:p>
    <w:p w:rsidR="0087088F" w:rsidRDefault="0087088F" w:rsidP="0087088F">
      <w:pPr>
        <w:autoSpaceDE w:val="0"/>
        <w:autoSpaceDN w:val="0"/>
        <w:adjustRightInd w:val="0"/>
        <w:jc w:val="center"/>
        <w:rPr>
          <w:rFonts w:eastAsiaTheme="minorHAnsi"/>
          <w:b/>
          <w:bCs/>
          <w:color w:val="000000"/>
          <w:sz w:val="28"/>
          <w:szCs w:val="28"/>
        </w:rPr>
      </w:pPr>
      <w:r>
        <w:rPr>
          <w:rFonts w:eastAsiaTheme="minorHAnsi"/>
          <w:b/>
          <w:bCs/>
          <w:color w:val="000000"/>
          <w:sz w:val="28"/>
          <w:szCs w:val="28"/>
        </w:rPr>
        <w:lastRenderedPageBreak/>
        <w:t>П. Порядок уведомления о получении подарка и передачи подарка на хранение</w:t>
      </w:r>
    </w:p>
    <w:p w:rsidR="0087088F" w:rsidRDefault="0087088F" w:rsidP="0087088F">
      <w:pPr>
        <w:autoSpaceDE w:val="0"/>
        <w:autoSpaceDN w:val="0"/>
        <w:adjustRightInd w:val="0"/>
        <w:jc w:val="both"/>
        <w:rPr>
          <w:rFonts w:eastAsiaTheme="minorHAnsi"/>
          <w:b/>
          <w:bCs/>
          <w:color w:val="000000"/>
          <w:sz w:val="28"/>
          <w:szCs w:val="28"/>
        </w:rPr>
      </w:pP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 xml:space="preserve">1. </w:t>
      </w:r>
      <w:proofErr w:type="gramStart"/>
      <w:r>
        <w:rPr>
          <w:rFonts w:eastAsiaTheme="minorHAnsi"/>
          <w:color w:val="000000"/>
          <w:sz w:val="28"/>
          <w:szCs w:val="28"/>
        </w:rPr>
        <w:t xml:space="preserve">Лица, замещающие муниципальные должности или должности муниципальной службы в муниципальном образовании </w:t>
      </w:r>
      <w:proofErr w:type="spellStart"/>
      <w:r w:rsidR="007D7E74">
        <w:rPr>
          <w:rFonts w:eastAsiaTheme="minorHAnsi"/>
          <w:color w:val="000000"/>
          <w:sz w:val="28"/>
          <w:szCs w:val="28"/>
        </w:rPr>
        <w:t>Почетский</w:t>
      </w:r>
      <w:proofErr w:type="spellEnd"/>
      <w:r>
        <w:rPr>
          <w:rFonts w:eastAsiaTheme="minorHAnsi"/>
          <w:bCs/>
          <w:iCs/>
          <w:color w:val="000000"/>
          <w:sz w:val="28"/>
          <w:szCs w:val="28"/>
        </w:rPr>
        <w:t xml:space="preserve"> сельсове</w:t>
      </w:r>
      <w:r w:rsidRPr="00B872ED">
        <w:rPr>
          <w:rFonts w:eastAsiaTheme="minorHAnsi"/>
          <w:bCs/>
          <w:iCs/>
          <w:color w:val="000000"/>
          <w:sz w:val="28"/>
          <w:szCs w:val="28"/>
        </w:rPr>
        <w:t>т</w:t>
      </w:r>
      <w:r w:rsidRPr="00B872ED">
        <w:rPr>
          <w:rFonts w:eastAsiaTheme="minorHAnsi"/>
          <w:bCs/>
          <w:i/>
          <w:iCs/>
          <w:color w:val="000000"/>
          <w:sz w:val="28"/>
          <w:szCs w:val="28"/>
        </w:rPr>
        <w:t>,</w:t>
      </w:r>
      <w:r>
        <w:rPr>
          <w:rFonts w:eastAsiaTheme="minorHAnsi"/>
          <w:b/>
          <w:bCs/>
          <w:i/>
          <w:iCs/>
          <w:color w:val="000000"/>
          <w:sz w:val="28"/>
          <w:szCs w:val="28"/>
        </w:rPr>
        <w:t xml:space="preserve"> </w:t>
      </w:r>
      <w:r>
        <w:rPr>
          <w:rFonts w:eastAsiaTheme="minorHAnsi"/>
          <w:color w:val="000000"/>
          <w:sz w:val="28"/>
          <w:szCs w:val="28"/>
        </w:rPr>
        <w:t>получившие подарок, обращаются с уведомлением по форме согласно Приложению № 1 к настоящим Правилам о получении подарка и о рассмотрении вопроса о его передаче в муниципальную собственность в комиссию органа местного самоуправления, в котором указанное лицо замещает должно</w:t>
      </w:r>
      <w:r w:rsidR="00323C61">
        <w:rPr>
          <w:rFonts w:eastAsiaTheme="minorHAnsi"/>
          <w:color w:val="000000"/>
          <w:sz w:val="28"/>
          <w:szCs w:val="28"/>
        </w:rPr>
        <w:t>сть, не позднее трех рабочих дней со дня</w:t>
      </w:r>
      <w:r>
        <w:rPr>
          <w:rFonts w:eastAsiaTheme="minorHAnsi"/>
          <w:color w:val="000000"/>
          <w:sz w:val="28"/>
          <w:szCs w:val="28"/>
        </w:rPr>
        <w:t xml:space="preserve"> получе</w:t>
      </w:r>
      <w:r w:rsidR="00323C61">
        <w:rPr>
          <w:rFonts w:eastAsiaTheme="minorHAnsi"/>
          <w:color w:val="000000"/>
          <w:sz w:val="28"/>
          <w:szCs w:val="28"/>
        </w:rPr>
        <w:t>ния подарка.</w:t>
      </w:r>
      <w:proofErr w:type="gramEnd"/>
      <w:r w:rsidR="00323C61">
        <w:rPr>
          <w:rFonts w:eastAsiaTheme="minorHAnsi"/>
          <w:color w:val="000000"/>
          <w:sz w:val="28"/>
          <w:szCs w:val="28"/>
        </w:rPr>
        <w:t xml:space="preserve"> В случае если подарок получен во время служебной командировки, уведомление </w:t>
      </w:r>
      <w:r w:rsidR="00603CA5">
        <w:rPr>
          <w:rFonts w:eastAsiaTheme="minorHAnsi"/>
          <w:color w:val="000000"/>
          <w:sz w:val="28"/>
          <w:szCs w:val="28"/>
        </w:rPr>
        <w:t xml:space="preserve">представляется не позднее трех рабочих дней со дня возвращения лица, получившего подарок, из служебной командировки. 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муниципального служащего, оно представляется не позднее следующего дня после ее устранения. </w:t>
      </w:r>
      <w:r>
        <w:rPr>
          <w:rFonts w:eastAsiaTheme="minorHAnsi"/>
          <w:color w:val="000000"/>
          <w:sz w:val="28"/>
          <w:szCs w:val="28"/>
        </w:rPr>
        <w:t xml:space="preserve"> </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2. В уведомлении указываются известные данные о дарителе, вид подарка и прилагаются документы, подтверждающие стоимость подарка (если таковые имеются).</w:t>
      </w:r>
    </w:p>
    <w:p w:rsidR="0087088F" w:rsidRDefault="0087088F" w:rsidP="0087088F">
      <w:pPr>
        <w:autoSpaceDE w:val="0"/>
        <w:autoSpaceDN w:val="0"/>
        <w:adjustRightInd w:val="0"/>
        <w:jc w:val="both"/>
        <w:rPr>
          <w:rFonts w:eastAsiaTheme="minorHAnsi"/>
          <w:b/>
          <w:bCs/>
          <w:iCs/>
          <w:color w:val="000000"/>
          <w:sz w:val="28"/>
          <w:szCs w:val="28"/>
        </w:rPr>
      </w:pPr>
      <w:r>
        <w:rPr>
          <w:rFonts w:eastAsiaTheme="minorHAnsi"/>
          <w:color w:val="000000"/>
          <w:sz w:val="28"/>
          <w:szCs w:val="28"/>
        </w:rPr>
        <w:t>Уведомления подлежат обязательной регистрации в журнале регистрации уведомлений о получении подарков в связи с протокольными мероприятиями, служебными командировками и другими официальными мероприятиями по форме согласно Приложению №2 к настоящим Правилам, который должен быть пронумерован, прошнурован и скреплен печатью органа местного самоуправления</w:t>
      </w:r>
      <w:r w:rsidR="007D7E74">
        <w:rPr>
          <w:rFonts w:eastAsiaTheme="minorHAnsi"/>
          <w:color w:val="000000"/>
          <w:sz w:val="28"/>
          <w:szCs w:val="28"/>
        </w:rPr>
        <w:t xml:space="preserve"> Почетского</w:t>
      </w:r>
      <w:r>
        <w:rPr>
          <w:rFonts w:eastAsiaTheme="minorHAnsi"/>
          <w:bCs/>
          <w:iCs/>
          <w:color w:val="000000"/>
          <w:sz w:val="28"/>
          <w:szCs w:val="28"/>
        </w:rPr>
        <w:t xml:space="preserve"> сельсовета.</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3. Подарки до подтверждения или определения их стоимости передаются лицами, замещающими муниципальные должности или должности муниципальной службы в</w:t>
      </w:r>
      <w:r>
        <w:rPr>
          <w:rFonts w:eastAsiaTheme="minorHAnsi"/>
          <w:i/>
          <w:iCs/>
          <w:color w:val="000000"/>
          <w:sz w:val="28"/>
          <w:szCs w:val="28"/>
        </w:rPr>
        <w:t xml:space="preserve"> </w:t>
      </w:r>
      <w:proofErr w:type="spellStart"/>
      <w:r w:rsidR="00B872ED" w:rsidRPr="00B872ED">
        <w:rPr>
          <w:rFonts w:eastAsiaTheme="minorHAnsi"/>
          <w:iCs/>
          <w:color w:val="000000"/>
          <w:sz w:val="28"/>
          <w:szCs w:val="28"/>
        </w:rPr>
        <w:t>Почетском</w:t>
      </w:r>
      <w:proofErr w:type="spellEnd"/>
      <w:r w:rsidRPr="00B872ED">
        <w:rPr>
          <w:rFonts w:eastAsiaTheme="minorHAnsi"/>
          <w:iCs/>
          <w:color w:val="000000"/>
          <w:sz w:val="28"/>
          <w:szCs w:val="28"/>
        </w:rPr>
        <w:t xml:space="preserve"> </w:t>
      </w:r>
      <w:r>
        <w:rPr>
          <w:rFonts w:eastAsiaTheme="minorHAnsi"/>
          <w:iCs/>
          <w:color w:val="000000"/>
          <w:sz w:val="28"/>
          <w:szCs w:val="28"/>
        </w:rPr>
        <w:t>сельсовете</w:t>
      </w:r>
      <w:r>
        <w:rPr>
          <w:rFonts w:eastAsiaTheme="minorHAnsi"/>
          <w:i/>
          <w:iCs/>
          <w:color w:val="000000"/>
          <w:sz w:val="28"/>
          <w:szCs w:val="28"/>
        </w:rPr>
        <w:t xml:space="preserve">, </w:t>
      </w:r>
      <w:r>
        <w:rPr>
          <w:rFonts w:eastAsiaTheme="minorHAnsi"/>
          <w:color w:val="000000"/>
          <w:sz w:val="28"/>
          <w:szCs w:val="28"/>
        </w:rPr>
        <w:t>в муниципальный орган, в котором лицо, получившее подарок, замещает соответствующую должность, по акту приема-передачи по форме согласно Приложению № 3 к настоящим Правилам.</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4. В акте указываются данные дарителя, вид подарка и прилагаются документы, подтверждающие стоимость подарка (при их наличии).</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5. Акты приема-передачи подарков регистрируются в Книге учета актов приема-передачи подарков по форме согласно Приложению № 4 к настоящим Правилам по мере поступления.</w:t>
      </w:r>
    </w:p>
    <w:p w:rsidR="0087088F" w:rsidRDefault="0087088F" w:rsidP="0087088F">
      <w:pPr>
        <w:autoSpaceDE w:val="0"/>
        <w:autoSpaceDN w:val="0"/>
        <w:adjustRightInd w:val="0"/>
        <w:jc w:val="both"/>
        <w:rPr>
          <w:rFonts w:eastAsiaTheme="minorHAnsi"/>
          <w:b/>
          <w:bCs/>
          <w:i/>
          <w:iCs/>
          <w:color w:val="000000"/>
          <w:sz w:val="28"/>
          <w:szCs w:val="28"/>
        </w:rPr>
      </w:pPr>
      <w:r>
        <w:rPr>
          <w:rFonts w:eastAsiaTheme="minorHAnsi"/>
          <w:color w:val="000000"/>
          <w:sz w:val="28"/>
          <w:szCs w:val="28"/>
        </w:rPr>
        <w:t>6. Книга учета актов приема-передачи подарков должна быть пронумерована, прошнурована и скреплена печатью органа местного самоуправлен</w:t>
      </w:r>
      <w:r>
        <w:rPr>
          <w:rFonts w:eastAsiaTheme="minorHAnsi"/>
          <w:bCs/>
          <w:iCs/>
          <w:color w:val="000000"/>
          <w:sz w:val="28"/>
          <w:szCs w:val="28"/>
        </w:rPr>
        <w:t xml:space="preserve">ия </w:t>
      </w:r>
      <w:proofErr w:type="spellStart"/>
      <w:r w:rsidR="00B872ED">
        <w:rPr>
          <w:rFonts w:eastAsiaTheme="minorHAnsi"/>
          <w:bCs/>
          <w:iCs/>
          <w:color w:val="000000"/>
          <w:sz w:val="28"/>
          <w:szCs w:val="28"/>
        </w:rPr>
        <w:t>Почетского</w:t>
      </w:r>
      <w:proofErr w:type="spellEnd"/>
      <w:r>
        <w:rPr>
          <w:rFonts w:eastAsiaTheme="minorHAnsi"/>
          <w:bCs/>
          <w:iCs/>
          <w:color w:val="000000"/>
          <w:sz w:val="28"/>
          <w:szCs w:val="28"/>
        </w:rPr>
        <w:t xml:space="preserve"> сельсовета.</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7. В целях обеспечения сохранности подарка до решения вопроса о его стоимости он передается в подразделение (или должностному лицу), определенное руководителем соответствующего муниципального органа. Временное хранение должно обеспечивать сохранность подарка.</w:t>
      </w:r>
    </w:p>
    <w:p w:rsidR="0087088F" w:rsidRDefault="0087088F" w:rsidP="0087088F">
      <w:pPr>
        <w:autoSpaceDE w:val="0"/>
        <w:autoSpaceDN w:val="0"/>
        <w:adjustRightInd w:val="0"/>
        <w:jc w:val="both"/>
        <w:rPr>
          <w:rFonts w:eastAsiaTheme="minorHAnsi"/>
          <w:color w:val="000000"/>
          <w:sz w:val="28"/>
          <w:szCs w:val="28"/>
        </w:rPr>
      </w:pPr>
    </w:p>
    <w:p w:rsidR="0087088F" w:rsidRDefault="00B872ED" w:rsidP="0087088F">
      <w:pPr>
        <w:autoSpaceDE w:val="0"/>
        <w:autoSpaceDN w:val="0"/>
        <w:adjustRightInd w:val="0"/>
        <w:jc w:val="both"/>
        <w:rPr>
          <w:rFonts w:eastAsiaTheme="minorHAnsi"/>
          <w:b/>
          <w:bCs/>
          <w:color w:val="000000"/>
          <w:sz w:val="28"/>
          <w:szCs w:val="28"/>
        </w:rPr>
      </w:pPr>
      <w:r>
        <w:rPr>
          <w:rFonts w:eastAsiaTheme="minorHAnsi"/>
          <w:b/>
          <w:bCs/>
          <w:color w:val="000000"/>
          <w:sz w:val="28"/>
          <w:szCs w:val="28"/>
        </w:rPr>
        <w:lastRenderedPageBreak/>
        <w:t xml:space="preserve">               </w:t>
      </w:r>
      <w:r w:rsidR="0087088F">
        <w:rPr>
          <w:rFonts w:eastAsiaTheme="minorHAnsi"/>
          <w:b/>
          <w:bCs/>
          <w:color w:val="000000"/>
          <w:sz w:val="28"/>
          <w:szCs w:val="28"/>
        </w:rPr>
        <w:t xml:space="preserve"> III. Работа комиссии по определению стоимости подарков.</w:t>
      </w:r>
    </w:p>
    <w:p w:rsidR="0087088F" w:rsidRDefault="0087088F" w:rsidP="0087088F">
      <w:pPr>
        <w:autoSpaceDE w:val="0"/>
        <w:autoSpaceDN w:val="0"/>
        <w:adjustRightInd w:val="0"/>
        <w:jc w:val="both"/>
        <w:rPr>
          <w:rFonts w:eastAsiaTheme="minorHAnsi"/>
          <w:b/>
          <w:bCs/>
          <w:color w:val="000000"/>
          <w:sz w:val="28"/>
          <w:szCs w:val="28"/>
        </w:rPr>
      </w:pP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1. Состав комиссии утверждает руководитель соответствующего органа местного самоупр</w:t>
      </w:r>
      <w:r w:rsidR="00653691">
        <w:rPr>
          <w:rFonts w:eastAsiaTheme="minorHAnsi"/>
          <w:color w:val="000000"/>
          <w:sz w:val="28"/>
          <w:szCs w:val="28"/>
        </w:rPr>
        <w:t>авления (муниципального органа), в соответствии с законодательством о бухгалтерском учете.</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В случае получения подарка лицом, входящим в состав комиссии, указанное лицо не принимает участия в заседании комиссии.</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3. Заседания комиссии проводятся в срок, не превышающий 10 рабочих дней со дня подачи уведомления.</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4. Заседания комиссии считаются правомочными, если на них присутствует не менее половины ее членов,</w:t>
      </w:r>
    </w:p>
    <w:p w:rsidR="0087088F" w:rsidRDefault="0087088F" w:rsidP="0087088F">
      <w:pPr>
        <w:jc w:val="both"/>
        <w:rPr>
          <w:rFonts w:eastAsiaTheme="minorHAnsi"/>
          <w:color w:val="000000"/>
          <w:sz w:val="28"/>
          <w:szCs w:val="28"/>
        </w:rPr>
      </w:pPr>
      <w:r>
        <w:rPr>
          <w:rFonts w:eastAsiaTheme="minorHAnsi"/>
          <w:color w:val="000000"/>
          <w:sz w:val="28"/>
          <w:szCs w:val="28"/>
        </w:rPr>
        <w:t>5. Решение Комиссии оформляется протоколом заседания комиссии, который подписывается всеми присутствующими на заседании членами комиссии.</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Копии решения комиссии в течение семи календарных дней со дня его принятия направляются лицу, замещающему муниципальную должность, муниципальному служащему, направившему уведомление.</w:t>
      </w:r>
    </w:p>
    <w:p w:rsidR="0087088F" w:rsidRDefault="0087088F" w:rsidP="0087088F">
      <w:pPr>
        <w:autoSpaceDE w:val="0"/>
        <w:autoSpaceDN w:val="0"/>
        <w:adjustRightInd w:val="0"/>
        <w:jc w:val="both"/>
        <w:rPr>
          <w:rFonts w:eastAsiaTheme="minorHAnsi"/>
          <w:color w:val="000000"/>
          <w:sz w:val="28"/>
          <w:szCs w:val="28"/>
        </w:rPr>
      </w:pPr>
    </w:p>
    <w:p w:rsidR="0087088F" w:rsidRDefault="0087088F" w:rsidP="0087088F">
      <w:pPr>
        <w:autoSpaceDE w:val="0"/>
        <w:autoSpaceDN w:val="0"/>
        <w:adjustRightInd w:val="0"/>
        <w:jc w:val="center"/>
        <w:rPr>
          <w:rFonts w:eastAsiaTheme="minorHAnsi"/>
          <w:b/>
          <w:bCs/>
          <w:color w:val="000000"/>
          <w:sz w:val="28"/>
          <w:szCs w:val="28"/>
        </w:rPr>
      </w:pPr>
      <w:r>
        <w:rPr>
          <w:rFonts w:eastAsiaTheme="minorHAnsi"/>
          <w:b/>
          <w:bCs/>
          <w:color w:val="000000"/>
          <w:sz w:val="28"/>
          <w:szCs w:val="28"/>
        </w:rPr>
        <w:t>IV.</w:t>
      </w:r>
      <w:r>
        <w:rPr>
          <w:rFonts w:eastAsiaTheme="minorHAnsi"/>
          <w:color w:val="000000"/>
          <w:sz w:val="28"/>
          <w:szCs w:val="28"/>
        </w:rPr>
        <w:t xml:space="preserve"> </w:t>
      </w:r>
      <w:r>
        <w:rPr>
          <w:rFonts w:eastAsiaTheme="minorHAnsi"/>
          <w:b/>
          <w:bCs/>
          <w:color w:val="000000"/>
          <w:sz w:val="28"/>
          <w:szCs w:val="28"/>
        </w:rPr>
        <w:t>Порядок определения стоимости подарка.</w:t>
      </w:r>
    </w:p>
    <w:p w:rsidR="0087088F" w:rsidRDefault="0087088F" w:rsidP="0087088F">
      <w:pPr>
        <w:autoSpaceDE w:val="0"/>
        <w:autoSpaceDN w:val="0"/>
        <w:adjustRightInd w:val="0"/>
        <w:jc w:val="center"/>
        <w:rPr>
          <w:rFonts w:eastAsiaTheme="minorHAnsi"/>
          <w:b/>
          <w:bCs/>
          <w:color w:val="000000"/>
          <w:sz w:val="28"/>
          <w:szCs w:val="28"/>
        </w:rPr>
      </w:pPr>
    </w:p>
    <w:p w:rsidR="0087088F" w:rsidRDefault="0087088F" w:rsidP="0087088F">
      <w:pPr>
        <w:autoSpaceDE w:val="0"/>
        <w:autoSpaceDN w:val="0"/>
        <w:adjustRightInd w:val="0"/>
        <w:jc w:val="both"/>
        <w:rPr>
          <w:rFonts w:eastAsiaTheme="minorHAnsi"/>
          <w:color w:val="000000"/>
          <w:sz w:val="28"/>
          <w:szCs w:val="28"/>
        </w:rPr>
      </w:pPr>
      <w:r>
        <w:rPr>
          <w:rFonts w:eastAsiaTheme="minorHAnsi"/>
          <w:bCs/>
          <w:color w:val="000000"/>
          <w:sz w:val="28"/>
          <w:szCs w:val="28"/>
        </w:rPr>
        <w:t>1.</w:t>
      </w:r>
      <w:r w:rsidR="00653691">
        <w:rPr>
          <w:rFonts w:eastAsiaTheme="minorHAnsi"/>
          <w:color w:val="000000"/>
          <w:sz w:val="28"/>
          <w:szCs w:val="28"/>
        </w:rPr>
        <w:t xml:space="preserve"> Стоимость подарка осуществляется субъектами оценочной деятельности </w:t>
      </w:r>
      <w:r>
        <w:rPr>
          <w:rFonts w:eastAsiaTheme="minorHAnsi"/>
          <w:color w:val="000000"/>
          <w:sz w:val="28"/>
          <w:szCs w:val="28"/>
        </w:rPr>
        <w:t xml:space="preserve"> в соответствии с представленными документами, подтверждающими его стоимость.</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2. В случае если стоимость подарка, указанная в подтверждающих документах, не соответствует его рыночной стоимости, а также если подтверждающие документы не представлены, то стоимост</w:t>
      </w:r>
      <w:r w:rsidR="00653691">
        <w:rPr>
          <w:rFonts w:eastAsiaTheme="minorHAnsi"/>
          <w:color w:val="000000"/>
          <w:sz w:val="28"/>
          <w:szCs w:val="28"/>
        </w:rPr>
        <w:t xml:space="preserve">ь подарка определяется </w:t>
      </w:r>
      <w:r>
        <w:rPr>
          <w:rFonts w:eastAsiaTheme="minorHAnsi"/>
          <w:color w:val="000000"/>
          <w:sz w:val="28"/>
          <w:szCs w:val="28"/>
        </w:rPr>
        <w:t xml:space="preserve"> по рыночной цене аналогичного подарка, сведения о которой должны быть подтверждены документально.</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3. В случае если подарок имеет историческую либо культурную ценность для его оценки могут привлекаться эксперты из числа квалифицированных специалистов соответствующего профиля, обладающие специальными знаниями, достаточными для определения исторической, художественной, научной или культурной ценности подарка, с целью последующей его оценки,</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 xml:space="preserve">4. В случае если оценка подарка затруднена вследствие его уникальности или отсутствия на рынке, а также при возникновении спора о стоимости подарка, </w:t>
      </w:r>
      <w:r>
        <w:rPr>
          <w:rFonts w:eastAsiaTheme="minorHAnsi"/>
          <w:color w:val="000000"/>
          <w:sz w:val="28"/>
          <w:szCs w:val="28"/>
        </w:rPr>
        <w:lastRenderedPageBreak/>
        <w:t>для его оценки привлекается независимый оценщик в порядке, установленном федеральным законодательством.</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 xml:space="preserve">Выплата денежного вознаграждения независимому оценщику за проведение оценки осуществляется за счет средств, предусмотренных в бюджете муниципального образования </w:t>
      </w:r>
      <w:proofErr w:type="spellStart"/>
      <w:r w:rsidR="00331523">
        <w:rPr>
          <w:rFonts w:eastAsiaTheme="minorHAnsi"/>
          <w:color w:val="000000"/>
          <w:sz w:val="28"/>
          <w:szCs w:val="28"/>
        </w:rPr>
        <w:t>Почетского</w:t>
      </w:r>
      <w:proofErr w:type="spellEnd"/>
      <w:r>
        <w:rPr>
          <w:rFonts w:eastAsiaTheme="minorHAnsi"/>
          <w:bCs/>
          <w:iCs/>
          <w:color w:val="000000"/>
          <w:sz w:val="28"/>
          <w:szCs w:val="28"/>
        </w:rPr>
        <w:t xml:space="preserve"> сельсовета</w:t>
      </w:r>
      <w:r>
        <w:rPr>
          <w:rFonts w:eastAsiaTheme="minorHAnsi"/>
          <w:b/>
          <w:bCs/>
          <w:i/>
          <w:iCs/>
          <w:color w:val="000000"/>
          <w:sz w:val="28"/>
          <w:szCs w:val="28"/>
        </w:rPr>
        <w:t xml:space="preserve"> </w:t>
      </w:r>
      <w:r>
        <w:rPr>
          <w:rFonts w:eastAsiaTheme="minorHAnsi"/>
          <w:color w:val="000000"/>
          <w:sz w:val="28"/>
          <w:szCs w:val="28"/>
        </w:rPr>
        <w:t>на содержание соответствующего муниципального органа, в котором образована комиссия.</w:t>
      </w:r>
    </w:p>
    <w:p w:rsidR="0087088F" w:rsidRDefault="0087088F" w:rsidP="0087088F">
      <w:pPr>
        <w:autoSpaceDE w:val="0"/>
        <w:autoSpaceDN w:val="0"/>
        <w:adjustRightInd w:val="0"/>
        <w:jc w:val="both"/>
        <w:rPr>
          <w:rFonts w:eastAsiaTheme="minorHAnsi"/>
          <w:color w:val="000000"/>
          <w:sz w:val="28"/>
          <w:szCs w:val="28"/>
        </w:rPr>
      </w:pPr>
    </w:p>
    <w:p w:rsidR="0087088F" w:rsidRDefault="0087088F" w:rsidP="0087088F">
      <w:pPr>
        <w:autoSpaceDE w:val="0"/>
        <w:autoSpaceDN w:val="0"/>
        <w:adjustRightInd w:val="0"/>
        <w:jc w:val="center"/>
        <w:rPr>
          <w:rFonts w:eastAsiaTheme="minorHAnsi"/>
          <w:b/>
          <w:bCs/>
          <w:color w:val="000000"/>
          <w:sz w:val="28"/>
          <w:szCs w:val="28"/>
        </w:rPr>
      </w:pPr>
      <w:r>
        <w:rPr>
          <w:rFonts w:eastAsiaTheme="minorHAnsi"/>
          <w:b/>
          <w:bCs/>
          <w:color w:val="000000"/>
          <w:sz w:val="28"/>
          <w:szCs w:val="28"/>
        </w:rPr>
        <w:t>V.</w:t>
      </w:r>
      <w:r>
        <w:rPr>
          <w:rFonts w:eastAsiaTheme="minorHAnsi"/>
          <w:color w:val="000000"/>
          <w:sz w:val="28"/>
          <w:szCs w:val="28"/>
        </w:rPr>
        <w:t xml:space="preserve"> </w:t>
      </w:r>
      <w:r>
        <w:rPr>
          <w:rFonts w:eastAsiaTheme="minorHAnsi"/>
          <w:b/>
          <w:bCs/>
          <w:color w:val="000000"/>
          <w:sz w:val="28"/>
          <w:szCs w:val="28"/>
        </w:rPr>
        <w:t>Заключительные положения.</w:t>
      </w:r>
    </w:p>
    <w:p w:rsidR="0087088F" w:rsidRDefault="0087088F" w:rsidP="0087088F">
      <w:pPr>
        <w:autoSpaceDE w:val="0"/>
        <w:autoSpaceDN w:val="0"/>
        <w:adjustRightInd w:val="0"/>
        <w:jc w:val="both"/>
        <w:rPr>
          <w:rFonts w:eastAsiaTheme="minorHAnsi"/>
          <w:b/>
          <w:bCs/>
          <w:color w:val="000000"/>
          <w:sz w:val="28"/>
          <w:szCs w:val="28"/>
        </w:rPr>
      </w:pPr>
    </w:p>
    <w:p w:rsidR="0087088F" w:rsidRDefault="0087088F" w:rsidP="0087088F">
      <w:pPr>
        <w:autoSpaceDE w:val="0"/>
        <w:autoSpaceDN w:val="0"/>
        <w:adjustRightInd w:val="0"/>
        <w:jc w:val="both"/>
        <w:rPr>
          <w:rFonts w:eastAsiaTheme="minorHAnsi"/>
          <w:color w:val="000000"/>
          <w:sz w:val="28"/>
          <w:szCs w:val="28"/>
        </w:rPr>
      </w:pPr>
      <w:r>
        <w:rPr>
          <w:rFonts w:eastAsiaTheme="minorHAnsi"/>
          <w:bCs/>
          <w:color w:val="000000"/>
          <w:sz w:val="28"/>
          <w:szCs w:val="28"/>
        </w:rPr>
        <w:t>1.</w:t>
      </w:r>
      <w:r>
        <w:rPr>
          <w:rFonts w:eastAsiaTheme="minorHAnsi"/>
          <w:color w:val="000000"/>
          <w:sz w:val="28"/>
          <w:szCs w:val="28"/>
        </w:rPr>
        <w:t xml:space="preserve"> Подарки, стоимость которых подтверждена протоколом комиссии и не превышает установленную федеральным законодательством сумму, возвращаются получившему их лицу по акту возврата подарка по форме согласно приложению № 5 к настоящим Правилам, в течение пяти рабочих дней со дня принятия решения руководителем соответствующего органа местного самоуправления (муниципального органа).</w:t>
      </w:r>
    </w:p>
    <w:p w:rsidR="0087088F" w:rsidRDefault="0087088F" w:rsidP="0087088F">
      <w:pPr>
        <w:autoSpaceDE w:val="0"/>
        <w:autoSpaceDN w:val="0"/>
        <w:adjustRightInd w:val="0"/>
        <w:jc w:val="both"/>
        <w:rPr>
          <w:rFonts w:eastAsiaTheme="minorHAnsi"/>
          <w:color w:val="000000"/>
          <w:sz w:val="28"/>
          <w:szCs w:val="28"/>
        </w:rPr>
      </w:pPr>
      <w:r>
        <w:rPr>
          <w:rFonts w:eastAsiaTheme="minorHAnsi"/>
          <w:color w:val="000000"/>
          <w:sz w:val="28"/>
          <w:szCs w:val="28"/>
        </w:rPr>
        <w:t xml:space="preserve">2. Подарки, стоимость которых подтверждена протоколом комиссии и превышает установленную федеральным законодательством сумму, признаются собственностью муниципального образования </w:t>
      </w:r>
      <w:proofErr w:type="spellStart"/>
      <w:r w:rsidR="00331523">
        <w:rPr>
          <w:rFonts w:eastAsiaTheme="minorHAnsi"/>
          <w:color w:val="000000"/>
          <w:sz w:val="28"/>
          <w:szCs w:val="28"/>
        </w:rPr>
        <w:t>Почетский</w:t>
      </w:r>
      <w:proofErr w:type="spellEnd"/>
      <w:r>
        <w:rPr>
          <w:rFonts w:eastAsiaTheme="minorHAnsi"/>
          <w:bCs/>
          <w:iCs/>
          <w:color w:val="000000"/>
          <w:sz w:val="28"/>
          <w:szCs w:val="28"/>
        </w:rPr>
        <w:t xml:space="preserve"> сельсовет</w:t>
      </w:r>
      <w:r>
        <w:rPr>
          <w:rFonts w:eastAsiaTheme="minorHAnsi"/>
          <w:b/>
          <w:bCs/>
          <w:i/>
          <w:iCs/>
          <w:color w:val="000000"/>
          <w:sz w:val="28"/>
          <w:szCs w:val="28"/>
        </w:rPr>
        <w:t xml:space="preserve"> </w:t>
      </w:r>
      <w:r>
        <w:rPr>
          <w:rFonts w:eastAsiaTheme="minorHAnsi"/>
          <w:color w:val="000000"/>
          <w:sz w:val="28"/>
          <w:szCs w:val="28"/>
        </w:rPr>
        <w:t>в порядке, установленном действующим законодательством.</w:t>
      </w:r>
    </w:p>
    <w:p w:rsidR="0087088F" w:rsidRDefault="0087088F" w:rsidP="0087088F">
      <w:pPr>
        <w:jc w:val="both"/>
        <w:rPr>
          <w:rFonts w:eastAsiaTheme="minorHAnsi"/>
          <w:color w:val="000000"/>
          <w:sz w:val="28"/>
          <w:szCs w:val="28"/>
        </w:rPr>
      </w:pPr>
      <w:r>
        <w:rPr>
          <w:rFonts w:eastAsiaTheme="minorHAnsi"/>
          <w:color w:val="000000"/>
          <w:sz w:val="28"/>
          <w:szCs w:val="28"/>
        </w:rPr>
        <w:t>3. Лицо, замещавшее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7088F" w:rsidRDefault="0087088F" w:rsidP="0087088F">
      <w:pPr>
        <w:jc w:val="both"/>
        <w:rPr>
          <w:rFonts w:eastAsiaTheme="minorHAnsi"/>
          <w:color w:val="000000"/>
          <w:sz w:val="28"/>
          <w:szCs w:val="28"/>
        </w:rPr>
      </w:pPr>
    </w:p>
    <w:p w:rsidR="0087088F" w:rsidRDefault="0087088F" w:rsidP="0087088F">
      <w:pPr>
        <w:jc w:val="both"/>
        <w:rPr>
          <w:rFonts w:eastAsiaTheme="minorHAnsi"/>
          <w:color w:val="000000"/>
          <w:sz w:val="28"/>
          <w:szCs w:val="28"/>
        </w:rPr>
      </w:pPr>
    </w:p>
    <w:p w:rsidR="0087088F" w:rsidRDefault="0087088F" w:rsidP="0087088F">
      <w:pPr>
        <w:jc w:val="both"/>
        <w:rPr>
          <w:rFonts w:eastAsiaTheme="minorHAnsi"/>
          <w:color w:val="000000"/>
          <w:sz w:val="28"/>
          <w:szCs w:val="28"/>
        </w:rPr>
      </w:pPr>
    </w:p>
    <w:p w:rsidR="0087088F" w:rsidRDefault="0087088F" w:rsidP="0087088F">
      <w:pPr>
        <w:jc w:val="both"/>
        <w:rPr>
          <w:rFonts w:eastAsiaTheme="minorHAnsi"/>
          <w:color w:val="000000"/>
          <w:sz w:val="28"/>
          <w:szCs w:val="28"/>
        </w:rPr>
      </w:pPr>
    </w:p>
    <w:p w:rsidR="0087088F" w:rsidRDefault="0087088F" w:rsidP="0087088F">
      <w:pPr>
        <w:jc w:val="both"/>
        <w:rPr>
          <w:rFonts w:eastAsiaTheme="minorHAnsi"/>
          <w:color w:val="000000"/>
          <w:sz w:val="28"/>
          <w:szCs w:val="28"/>
        </w:rPr>
      </w:pPr>
    </w:p>
    <w:p w:rsidR="0087088F" w:rsidRDefault="0087088F" w:rsidP="0087088F">
      <w:pPr>
        <w:jc w:val="both"/>
        <w:rPr>
          <w:rFonts w:eastAsiaTheme="minorHAnsi"/>
          <w:color w:val="000000"/>
          <w:sz w:val="28"/>
          <w:szCs w:val="28"/>
        </w:rPr>
      </w:pPr>
    </w:p>
    <w:p w:rsidR="0087088F" w:rsidRDefault="0087088F" w:rsidP="0087088F">
      <w:pPr>
        <w:jc w:val="both"/>
        <w:rPr>
          <w:rFonts w:eastAsiaTheme="minorHAnsi"/>
          <w:color w:val="000000"/>
          <w:sz w:val="28"/>
          <w:szCs w:val="28"/>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7F7BE3" w:rsidRDefault="007F7BE3"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79208F" w:rsidRDefault="0079208F" w:rsidP="0079208F">
      <w:pPr>
        <w:autoSpaceDE w:val="0"/>
        <w:autoSpaceDN w:val="0"/>
        <w:adjustRightInd w:val="0"/>
        <w:jc w:val="right"/>
        <w:rPr>
          <w:rFonts w:ascii="Arial" w:hAnsi="Arial" w:cs="Arial"/>
          <w:color w:val="000000"/>
          <w:sz w:val="18"/>
          <w:szCs w:val="18"/>
        </w:rPr>
      </w:pPr>
      <w:r>
        <w:rPr>
          <w:rFonts w:ascii="Arial" w:hAnsi="Arial" w:cs="Arial"/>
          <w:i/>
          <w:iCs/>
          <w:color w:val="000000"/>
          <w:sz w:val="18"/>
          <w:szCs w:val="18"/>
        </w:rPr>
        <w:t>Приложение 1</w:t>
      </w:r>
    </w:p>
    <w:p w:rsidR="0079208F" w:rsidRDefault="0079208F" w:rsidP="0079208F">
      <w:pPr>
        <w:autoSpaceDE w:val="0"/>
        <w:autoSpaceDN w:val="0"/>
        <w:adjustRightInd w:val="0"/>
        <w:jc w:val="right"/>
        <w:rPr>
          <w:rFonts w:ascii="Arial" w:hAnsi="Arial" w:cs="Arial"/>
          <w:i/>
          <w:iCs/>
          <w:color w:val="000000"/>
          <w:sz w:val="18"/>
          <w:szCs w:val="18"/>
        </w:rPr>
      </w:pPr>
      <w:r>
        <w:rPr>
          <w:rFonts w:ascii="Arial" w:hAnsi="Arial" w:cs="Arial"/>
          <w:i/>
          <w:iCs/>
          <w:color w:val="000000"/>
          <w:sz w:val="18"/>
          <w:szCs w:val="18"/>
        </w:rPr>
        <w:t xml:space="preserve"> к Правилам передачи подарков,</w:t>
      </w:r>
    </w:p>
    <w:p w:rsidR="0079208F" w:rsidRDefault="0079208F" w:rsidP="0079208F">
      <w:pPr>
        <w:autoSpaceDE w:val="0"/>
        <w:autoSpaceDN w:val="0"/>
        <w:adjustRightInd w:val="0"/>
        <w:jc w:val="right"/>
        <w:rPr>
          <w:rFonts w:ascii="Arial" w:hAnsi="Arial" w:cs="Arial"/>
          <w:i/>
          <w:iCs/>
          <w:color w:val="000000"/>
          <w:sz w:val="18"/>
          <w:szCs w:val="18"/>
        </w:rPr>
      </w:pPr>
      <w:proofErr w:type="gramStart"/>
      <w:r>
        <w:rPr>
          <w:rFonts w:ascii="Arial" w:hAnsi="Arial" w:cs="Arial"/>
          <w:i/>
          <w:iCs/>
          <w:color w:val="000000"/>
          <w:sz w:val="18"/>
          <w:szCs w:val="18"/>
        </w:rPr>
        <w:t>полученных</w:t>
      </w:r>
      <w:proofErr w:type="gramEnd"/>
      <w:r>
        <w:rPr>
          <w:rFonts w:ascii="Arial" w:hAnsi="Arial" w:cs="Arial"/>
          <w:i/>
          <w:iCs/>
          <w:color w:val="000000"/>
          <w:sz w:val="18"/>
          <w:szCs w:val="18"/>
        </w:rPr>
        <w:t xml:space="preserve"> лицами, замещающими </w:t>
      </w:r>
    </w:p>
    <w:p w:rsidR="0079208F" w:rsidRDefault="0079208F" w:rsidP="0079208F">
      <w:pPr>
        <w:autoSpaceDE w:val="0"/>
        <w:autoSpaceDN w:val="0"/>
        <w:adjustRightInd w:val="0"/>
        <w:jc w:val="right"/>
        <w:rPr>
          <w:rFonts w:ascii="Arial" w:hAnsi="Arial" w:cs="Arial"/>
          <w:i/>
          <w:iCs/>
          <w:color w:val="000000"/>
          <w:sz w:val="18"/>
          <w:szCs w:val="18"/>
        </w:rPr>
      </w:pPr>
      <w:r>
        <w:rPr>
          <w:rFonts w:ascii="Arial" w:hAnsi="Arial" w:cs="Arial"/>
          <w:i/>
          <w:iCs/>
          <w:color w:val="000000"/>
          <w:sz w:val="18"/>
          <w:szCs w:val="18"/>
        </w:rPr>
        <w:t>муниципальные должности или должности</w:t>
      </w:r>
    </w:p>
    <w:p w:rsidR="0079208F" w:rsidRDefault="0079208F" w:rsidP="0079208F">
      <w:pPr>
        <w:autoSpaceDE w:val="0"/>
        <w:autoSpaceDN w:val="0"/>
        <w:adjustRightInd w:val="0"/>
        <w:jc w:val="right"/>
        <w:rPr>
          <w:rFonts w:ascii="Arial" w:hAnsi="Arial" w:cs="Arial"/>
          <w:i/>
          <w:iCs/>
          <w:color w:val="000000"/>
          <w:sz w:val="18"/>
          <w:szCs w:val="18"/>
        </w:rPr>
      </w:pPr>
      <w:r>
        <w:rPr>
          <w:rFonts w:ascii="Arial" w:hAnsi="Arial" w:cs="Arial"/>
          <w:i/>
          <w:iCs/>
          <w:color w:val="000000"/>
          <w:sz w:val="18"/>
          <w:szCs w:val="18"/>
        </w:rPr>
        <w:t xml:space="preserve">муниципальной службы в </w:t>
      </w:r>
      <w:proofErr w:type="gramStart"/>
      <w:r>
        <w:rPr>
          <w:rFonts w:ascii="Arial" w:hAnsi="Arial" w:cs="Arial"/>
          <w:i/>
          <w:iCs/>
          <w:color w:val="000000"/>
          <w:sz w:val="18"/>
          <w:szCs w:val="18"/>
        </w:rPr>
        <w:t>муниципальном</w:t>
      </w:r>
      <w:proofErr w:type="gramEnd"/>
      <w:r>
        <w:rPr>
          <w:rFonts w:ascii="Arial" w:hAnsi="Arial" w:cs="Arial"/>
          <w:i/>
          <w:iCs/>
          <w:color w:val="000000"/>
          <w:sz w:val="18"/>
          <w:szCs w:val="18"/>
        </w:rPr>
        <w:t xml:space="preserve"> </w:t>
      </w:r>
    </w:p>
    <w:p w:rsidR="0079208F" w:rsidRDefault="0079208F" w:rsidP="0079208F">
      <w:pPr>
        <w:autoSpaceDE w:val="0"/>
        <w:autoSpaceDN w:val="0"/>
        <w:adjustRightInd w:val="0"/>
        <w:jc w:val="right"/>
        <w:rPr>
          <w:rFonts w:ascii="Arial" w:hAnsi="Arial" w:cs="Arial"/>
          <w:i/>
          <w:iCs/>
          <w:color w:val="000000"/>
          <w:sz w:val="18"/>
          <w:szCs w:val="18"/>
        </w:rPr>
      </w:pPr>
      <w:proofErr w:type="gramStart"/>
      <w:r>
        <w:rPr>
          <w:rFonts w:ascii="Arial" w:hAnsi="Arial" w:cs="Arial"/>
          <w:i/>
          <w:iCs/>
          <w:color w:val="000000"/>
          <w:sz w:val="18"/>
          <w:szCs w:val="18"/>
        </w:rPr>
        <w:t>образовании</w:t>
      </w:r>
      <w:proofErr w:type="gramEnd"/>
      <w:r>
        <w:rPr>
          <w:rFonts w:ascii="Arial" w:hAnsi="Arial" w:cs="Arial"/>
          <w:i/>
          <w:iCs/>
          <w:color w:val="000000"/>
          <w:sz w:val="18"/>
          <w:szCs w:val="18"/>
        </w:rPr>
        <w:t xml:space="preserve"> </w:t>
      </w:r>
      <w:proofErr w:type="spellStart"/>
      <w:r w:rsidR="00331523">
        <w:rPr>
          <w:rFonts w:ascii="Arial" w:hAnsi="Arial" w:cs="Arial"/>
          <w:i/>
          <w:iCs/>
          <w:color w:val="000000"/>
          <w:sz w:val="18"/>
          <w:szCs w:val="18"/>
        </w:rPr>
        <w:t>Почетский</w:t>
      </w:r>
      <w:proofErr w:type="spellEnd"/>
      <w:r>
        <w:rPr>
          <w:rFonts w:ascii="Arial" w:hAnsi="Arial" w:cs="Arial"/>
          <w:i/>
          <w:iCs/>
          <w:color w:val="000000"/>
          <w:sz w:val="18"/>
          <w:szCs w:val="18"/>
        </w:rPr>
        <w:t xml:space="preserve"> сельсовет, в связи</w:t>
      </w:r>
    </w:p>
    <w:p w:rsidR="0079208F" w:rsidRDefault="0079208F" w:rsidP="0079208F">
      <w:pPr>
        <w:autoSpaceDE w:val="0"/>
        <w:autoSpaceDN w:val="0"/>
        <w:adjustRightInd w:val="0"/>
        <w:jc w:val="right"/>
        <w:rPr>
          <w:rFonts w:ascii="Arial" w:hAnsi="Arial" w:cs="Arial"/>
          <w:i/>
          <w:iCs/>
          <w:color w:val="000000"/>
          <w:sz w:val="18"/>
          <w:szCs w:val="18"/>
        </w:rPr>
      </w:pPr>
      <w:r>
        <w:rPr>
          <w:rFonts w:ascii="Arial" w:hAnsi="Arial" w:cs="Arial"/>
          <w:i/>
          <w:iCs/>
          <w:color w:val="000000"/>
          <w:sz w:val="18"/>
          <w:szCs w:val="18"/>
        </w:rPr>
        <w:t>с протокольными мероприятиями, служебными</w:t>
      </w:r>
    </w:p>
    <w:p w:rsidR="0079208F" w:rsidRDefault="0079208F" w:rsidP="0079208F">
      <w:pPr>
        <w:autoSpaceDE w:val="0"/>
        <w:autoSpaceDN w:val="0"/>
        <w:adjustRightInd w:val="0"/>
        <w:jc w:val="right"/>
        <w:rPr>
          <w:rFonts w:ascii="Arial" w:hAnsi="Arial" w:cs="Arial"/>
          <w:i/>
          <w:iCs/>
          <w:color w:val="000000"/>
          <w:sz w:val="18"/>
          <w:szCs w:val="18"/>
        </w:rPr>
      </w:pPr>
      <w:r>
        <w:rPr>
          <w:rFonts w:ascii="Arial" w:hAnsi="Arial" w:cs="Arial"/>
          <w:i/>
          <w:iCs/>
          <w:color w:val="000000"/>
          <w:sz w:val="18"/>
          <w:szCs w:val="18"/>
        </w:rPr>
        <w:t>командировками и другими</w:t>
      </w:r>
    </w:p>
    <w:p w:rsidR="0079208F" w:rsidRDefault="0079208F" w:rsidP="0079208F">
      <w:pPr>
        <w:autoSpaceDE w:val="0"/>
        <w:autoSpaceDN w:val="0"/>
        <w:adjustRightInd w:val="0"/>
        <w:jc w:val="right"/>
        <w:rPr>
          <w:rFonts w:ascii="Arial" w:hAnsi="Arial" w:cs="Arial"/>
          <w:i/>
          <w:iCs/>
          <w:color w:val="000000"/>
          <w:sz w:val="18"/>
          <w:szCs w:val="18"/>
        </w:rPr>
      </w:pPr>
      <w:r>
        <w:rPr>
          <w:rFonts w:ascii="Arial" w:hAnsi="Arial" w:cs="Arial"/>
          <w:i/>
          <w:iCs/>
          <w:color w:val="000000"/>
          <w:sz w:val="18"/>
          <w:szCs w:val="18"/>
        </w:rPr>
        <w:t>официальными мероприятиями</w:t>
      </w:r>
    </w:p>
    <w:p w:rsidR="0079208F" w:rsidRDefault="0079208F" w:rsidP="0079208F">
      <w:pPr>
        <w:autoSpaceDE w:val="0"/>
        <w:autoSpaceDN w:val="0"/>
        <w:adjustRightInd w:val="0"/>
        <w:rPr>
          <w:rFonts w:ascii="Courier New" w:hAnsi="Courier New" w:cs="Courier New"/>
          <w:i/>
          <w:iCs/>
          <w:color w:val="000000"/>
          <w:sz w:val="18"/>
          <w:szCs w:val="18"/>
        </w:rPr>
      </w:pPr>
    </w:p>
    <w:p w:rsidR="0079208F" w:rsidRDefault="0079208F" w:rsidP="0079208F">
      <w:pPr>
        <w:autoSpaceDE w:val="0"/>
        <w:autoSpaceDN w:val="0"/>
        <w:adjustRightInd w:val="0"/>
        <w:rPr>
          <w:rFonts w:ascii="Courier New" w:hAnsi="Courier New" w:cs="Courier New"/>
          <w:i/>
          <w:iCs/>
          <w:color w:val="000000"/>
          <w:sz w:val="18"/>
          <w:szCs w:val="18"/>
        </w:rPr>
      </w:pPr>
    </w:p>
    <w:p w:rsidR="0079208F" w:rsidRDefault="0079208F" w:rsidP="0079208F">
      <w:pPr>
        <w:autoSpaceDE w:val="0"/>
        <w:autoSpaceDN w:val="0"/>
        <w:adjustRightInd w:val="0"/>
        <w:jc w:val="center"/>
        <w:rPr>
          <w:rFonts w:ascii="Courier New" w:hAnsi="Courier New" w:cs="Courier New"/>
          <w:i/>
          <w:iCs/>
          <w:color w:val="000000"/>
        </w:rPr>
      </w:pPr>
      <w:r>
        <w:rPr>
          <w:rFonts w:ascii="Courier New" w:hAnsi="Courier New" w:cs="Courier New"/>
          <w:i/>
          <w:iCs/>
          <w:color w:val="000000"/>
        </w:rPr>
        <w:t>Уведомление о получении подарка</w:t>
      </w:r>
    </w:p>
    <w:p w:rsidR="0079208F" w:rsidRDefault="0079208F" w:rsidP="0079208F">
      <w:pPr>
        <w:autoSpaceDE w:val="0"/>
        <w:autoSpaceDN w:val="0"/>
        <w:adjustRightInd w:val="0"/>
        <w:jc w:val="center"/>
        <w:rPr>
          <w:rFonts w:ascii="Courier New" w:hAnsi="Courier New" w:cs="Courier New"/>
          <w:i/>
          <w:iCs/>
          <w:color w:val="000000"/>
        </w:rPr>
      </w:pPr>
    </w:p>
    <w:p w:rsidR="0079208F" w:rsidRDefault="0079208F" w:rsidP="0079208F">
      <w:pPr>
        <w:autoSpaceDE w:val="0"/>
        <w:autoSpaceDN w:val="0"/>
        <w:adjustRightInd w:val="0"/>
        <w:jc w:val="center"/>
        <w:rPr>
          <w:rFonts w:ascii="Courier New" w:hAnsi="Courier New" w:cs="Courier New"/>
          <w:i/>
          <w:iCs/>
          <w:color w:val="000000"/>
        </w:rPr>
      </w:pPr>
      <w:r>
        <w:rPr>
          <w:rFonts w:ascii="Courier New" w:hAnsi="Courier New" w:cs="Courier New"/>
          <w:i/>
          <w:iCs/>
          <w:color w:val="000000"/>
        </w:rPr>
        <w:t>________________________________________________________________</w:t>
      </w:r>
    </w:p>
    <w:p w:rsidR="0079208F" w:rsidRDefault="0079208F"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 xml:space="preserve">                     </w:t>
      </w:r>
      <w:proofErr w:type="gramStart"/>
      <w:r>
        <w:rPr>
          <w:rFonts w:ascii="Courier New" w:hAnsi="Courier New" w:cs="Courier New"/>
          <w:i/>
          <w:iCs/>
          <w:color w:val="000000"/>
          <w:sz w:val="18"/>
          <w:szCs w:val="18"/>
        </w:rPr>
        <w:t>(наименование уполномоченного</w:t>
      </w:r>
      <w:proofErr w:type="gramEnd"/>
    </w:p>
    <w:p w:rsidR="0079208F" w:rsidRDefault="0079208F" w:rsidP="0079208F">
      <w:pPr>
        <w:autoSpaceDE w:val="0"/>
        <w:autoSpaceDN w:val="0"/>
        <w:adjustRightInd w:val="0"/>
        <w:rPr>
          <w:rFonts w:ascii="Courier New" w:hAnsi="Courier New" w:cs="Courier New"/>
          <w:i/>
          <w:iCs/>
          <w:color w:val="000000"/>
          <w:sz w:val="18"/>
          <w:szCs w:val="18"/>
        </w:rPr>
      </w:pPr>
    </w:p>
    <w:p w:rsidR="0079208F" w:rsidRDefault="0079208F"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______________________________________________________________________________________</w:t>
      </w:r>
    </w:p>
    <w:p w:rsidR="0079208F" w:rsidRDefault="0079208F"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 xml:space="preserve">                         структурного подразделения</w:t>
      </w:r>
    </w:p>
    <w:p w:rsidR="0079208F" w:rsidRDefault="0079208F" w:rsidP="0079208F">
      <w:pPr>
        <w:autoSpaceDE w:val="0"/>
        <w:autoSpaceDN w:val="0"/>
        <w:adjustRightInd w:val="0"/>
        <w:rPr>
          <w:rFonts w:ascii="Courier New" w:hAnsi="Courier New" w:cs="Courier New"/>
          <w:i/>
          <w:iCs/>
          <w:color w:val="000000"/>
          <w:sz w:val="18"/>
          <w:szCs w:val="18"/>
        </w:rPr>
      </w:pPr>
    </w:p>
    <w:p w:rsidR="0079208F" w:rsidRDefault="0079208F"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______________________________________________________________________________________</w:t>
      </w:r>
    </w:p>
    <w:p w:rsidR="0079208F" w:rsidRDefault="0079208F"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государственного  (муниципального)   органа,  фонда</w:t>
      </w:r>
    </w:p>
    <w:p w:rsidR="0079208F" w:rsidRDefault="0079208F" w:rsidP="0079208F">
      <w:pPr>
        <w:autoSpaceDE w:val="0"/>
        <w:autoSpaceDN w:val="0"/>
        <w:adjustRightInd w:val="0"/>
        <w:rPr>
          <w:rFonts w:ascii="Courier New" w:hAnsi="Courier New" w:cs="Courier New"/>
          <w:i/>
          <w:iCs/>
          <w:color w:val="000000"/>
          <w:sz w:val="18"/>
          <w:szCs w:val="18"/>
        </w:rPr>
      </w:pPr>
    </w:p>
    <w:p w:rsidR="0079208F" w:rsidRDefault="0079208F"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______________________________________________________________________________________</w:t>
      </w:r>
    </w:p>
    <w:p w:rsidR="0079208F" w:rsidRDefault="0079208F"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Или иной организации    (уполномоченной организации)</w:t>
      </w:r>
    </w:p>
    <w:p w:rsidR="0079208F" w:rsidRDefault="0079208F" w:rsidP="0079208F">
      <w:pPr>
        <w:autoSpaceDE w:val="0"/>
        <w:autoSpaceDN w:val="0"/>
        <w:adjustRightInd w:val="0"/>
        <w:rPr>
          <w:rFonts w:ascii="Courier New" w:hAnsi="Courier New" w:cs="Courier New"/>
          <w:i/>
          <w:iCs/>
          <w:color w:val="000000"/>
          <w:sz w:val="18"/>
          <w:szCs w:val="18"/>
        </w:rPr>
      </w:pPr>
    </w:p>
    <w:p w:rsidR="0079208F" w:rsidRDefault="0079208F"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От____________________________________________________________________________________</w:t>
      </w:r>
    </w:p>
    <w:p w:rsidR="0079208F" w:rsidRDefault="0079208F" w:rsidP="0079208F">
      <w:pPr>
        <w:autoSpaceDE w:val="0"/>
        <w:autoSpaceDN w:val="0"/>
        <w:adjustRightInd w:val="0"/>
        <w:rPr>
          <w:rFonts w:ascii="Courier New" w:hAnsi="Courier New" w:cs="Courier New"/>
          <w:i/>
          <w:iCs/>
          <w:color w:val="000000"/>
          <w:sz w:val="18"/>
          <w:szCs w:val="18"/>
        </w:rPr>
      </w:pPr>
    </w:p>
    <w:p w:rsidR="0079208F" w:rsidRDefault="0079208F"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______________________________________________________________________________________</w:t>
      </w:r>
    </w:p>
    <w:p w:rsidR="0079208F" w:rsidRDefault="0079208F"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(ф.и.о.,  занимаемая должность)</w:t>
      </w:r>
    </w:p>
    <w:p w:rsidR="0079208F" w:rsidRDefault="0079208F" w:rsidP="0079208F">
      <w:pPr>
        <w:autoSpaceDE w:val="0"/>
        <w:autoSpaceDN w:val="0"/>
        <w:adjustRightInd w:val="0"/>
        <w:rPr>
          <w:rFonts w:ascii="Courier New" w:hAnsi="Courier New" w:cs="Courier New"/>
          <w:i/>
          <w:iCs/>
          <w:color w:val="000000"/>
          <w:sz w:val="18"/>
          <w:szCs w:val="18"/>
        </w:rPr>
      </w:pPr>
    </w:p>
    <w:p w:rsidR="0079208F" w:rsidRDefault="0079208F"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 xml:space="preserve"> Уведомление о получении подарка от "____" _ 20_ г.  </w:t>
      </w:r>
    </w:p>
    <w:p w:rsidR="0079208F" w:rsidRDefault="0079208F" w:rsidP="0079208F">
      <w:pPr>
        <w:autoSpaceDE w:val="0"/>
        <w:autoSpaceDN w:val="0"/>
        <w:adjustRightInd w:val="0"/>
        <w:rPr>
          <w:rFonts w:ascii="Courier New" w:hAnsi="Courier New" w:cs="Courier New"/>
          <w:i/>
          <w:iCs/>
          <w:color w:val="000000"/>
          <w:sz w:val="18"/>
          <w:szCs w:val="18"/>
        </w:rPr>
      </w:pPr>
    </w:p>
    <w:p w:rsidR="0079208F" w:rsidRDefault="0079208F"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 xml:space="preserve">Извещаю о получении___________________________________________________________________          </w:t>
      </w:r>
    </w:p>
    <w:p w:rsidR="0079208F" w:rsidRDefault="0079208F"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 xml:space="preserve">                                  (дата получения)</w:t>
      </w:r>
    </w:p>
    <w:p w:rsidR="0079208F" w:rsidRDefault="0079208F" w:rsidP="0079208F">
      <w:pPr>
        <w:autoSpaceDE w:val="0"/>
        <w:autoSpaceDN w:val="0"/>
        <w:adjustRightInd w:val="0"/>
        <w:rPr>
          <w:rFonts w:ascii="Courier New" w:hAnsi="Courier New" w:cs="Courier New"/>
          <w:i/>
          <w:iCs/>
          <w:color w:val="000000"/>
          <w:sz w:val="18"/>
          <w:szCs w:val="18"/>
        </w:rPr>
      </w:pPr>
    </w:p>
    <w:p w:rsidR="0079208F" w:rsidRDefault="0079208F"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Подарка (</w:t>
      </w:r>
      <w:proofErr w:type="spellStart"/>
      <w:r>
        <w:rPr>
          <w:rFonts w:ascii="Courier New" w:hAnsi="Courier New" w:cs="Courier New"/>
          <w:i/>
          <w:iCs/>
          <w:color w:val="000000"/>
          <w:sz w:val="18"/>
          <w:szCs w:val="18"/>
        </w:rPr>
        <w:t>ов</w:t>
      </w:r>
      <w:proofErr w:type="spellEnd"/>
      <w:r>
        <w:rPr>
          <w:rFonts w:ascii="Courier New" w:hAnsi="Courier New" w:cs="Courier New"/>
          <w:i/>
          <w:iCs/>
          <w:color w:val="000000"/>
          <w:sz w:val="18"/>
          <w:szCs w:val="18"/>
        </w:rPr>
        <w:t xml:space="preserve">) </w:t>
      </w:r>
      <w:proofErr w:type="gramStart"/>
      <w:r>
        <w:rPr>
          <w:rFonts w:ascii="Courier New" w:hAnsi="Courier New" w:cs="Courier New"/>
          <w:i/>
          <w:iCs/>
          <w:color w:val="000000"/>
          <w:sz w:val="18"/>
          <w:szCs w:val="18"/>
        </w:rPr>
        <w:t>на</w:t>
      </w:r>
      <w:proofErr w:type="gramEnd"/>
      <w:r>
        <w:rPr>
          <w:rFonts w:ascii="Courier New" w:hAnsi="Courier New" w:cs="Courier New"/>
          <w:i/>
          <w:iCs/>
          <w:color w:val="000000"/>
          <w:sz w:val="18"/>
          <w:szCs w:val="18"/>
        </w:rPr>
        <w:t xml:space="preserve"> ______________________________________________________________________</w:t>
      </w:r>
    </w:p>
    <w:p w:rsidR="0079208F" w:rsidRDefault="0079208F" w:rsidP="0079208F">
      <w:pPr>
        <w:autoSpaceDE w:val="0"/>
        <w:autoSpaceDN w:val="0"/>
        <w:adjustRightInd w:val="0"/>
        <w:jc w:val="center"/>
        <w:rPr>
          <w:rFonts w:ascii="Courier New" w:hAnsi="Courier New" w:cs="Courier New"/>
          <w:i/>
          <w:iCs/>
          <w:color w:val="000000"/>
          <w:sz w:val="18"/>
          <w:szCs w:val="18"/>
        </w:rPr>
      </w:pPr>
      <w:r>
        <w:rPr>
          <w:rFonts w:ascii="Courier New" w:hAnsi="Courier New" w:cs="Courier New"/>
          <w:i/>
          <w:iCs/>
          <w:color w:val="000000"/>
          <w:sz w:val="18"/>
          <w:szCs w:val="18"/>
        </w:rPr>
        <w:t>(наименование протокольного мероприятия, служебной командировки, другого официального мероприятия, место и дата проведения)</w:t>
      </w:r>
    </w:p>
    <w:p w:rsidR="0079208F" w:rsidRDefault="0079208F" w:rsidP="0079208F">
      <w:pPr>
        <w:autoSpaceDE w:val="0"/>
        <w:autoSpaceDN w:val="0"/>
        <w:adjustRightInd w:val="0"/>
        <w:rPr>
          <w:rFonts w:ascii="Courier New" w:hAnsi="Courier New" w:cs="Courier New"/>
          <w:i/>
          <w:iCs/>
          <w:color w:val="000000"/>
          <w:sz w:val="18"/>
          <w:szCs w:val="18"/>
        </w:rPr>
      </w:pPr>
    </w:p>
    <w:p w:rsidR="0079208F" w:rsidRDefault="0079208F" w:rsidP="0079208F">
      <w:pPr>
        <w:autoSpaceDE w:val="0"/>
        <w:autoSpaceDN w:val="0"/>
        <w:adjustRightInd w:val="0"/>
        <w:rPr>
          <w:rFonts w:ascii="Bookman Old Style" w:hAnsi="Bookman Old Style" w:cs="Bookman Old Style"/>
          <w:i/>
          <w:iCs/>
          <w:color w:val="000000"/>
          <w:sz w:val="12"/>
          <w:szCs w:val="12"/>
        </w:rPr>
      </w:pPr>
    </w:p>
    <w:tbl>
      <w:tblPr>
        <w:tblW w:w="9735" w:type="dxa"/>
        <w:tblInd w:w="40" w:type="dxa"/>
        <w:tblLayout w:type="fixed"/>
        <w:tblCellMar>
          <w:left w:w="40" w:type="dxa"/>
          <w:right w:w="40" w:type="dxa"/>
        </w:tblCellMar>
        <w:tblLook w:val="04A0"/>
      </w:tblPr>
      <w:tblGrid>
        <w:gridCol w:w="2176"/>
        <w:gridCol w:w="319"/>
        <w:gridCol w:w="3403"/>
        <w:gridCol w:w="1885"/>
        <w:gridCol w:w="1952"/>
      </w:tblGrid>
      <w:tr w:rsidR="0079208F" w:rsidTr="0079208F">
        <w:trPr>
          <w:trHeight w:val="703"/>
        </w:trPr>
        <w:tc>
          <w:tcPr>
            <w:tcW w:w="2175" w:type="dxa"/>
            <w:tcBorders>
              <w:top w:val="single" w:sz="6" w:space="0" w:color="auto"/>
              <w:left w:val="single" w:sz="4" w:space="0" w:color="auto"/>
              <w:bottom w:val="single" w:sz="6" w:space="0" w:color="auto"/>
              <w:right w:val="single" w:sz="4" w:space="0" w:color="auto"/>
            </w:tcBorders>
            <w:hideMark/>
          </w:tcPr>
          <w:p w:rsidR="0079208F" w:rsidRDefault="0079208F">
            <w:pPr>
              <w:autoSpaceDE w:val="0"/>
              <w:autoSpaceDN w:val="0"/>
              <w:adjustRightInd w:val="0"/>
              <w:rPr>
                <w:rFonts w:ascii="Arial" w:hAnsi="Arial" w:cs="Arial"/>
                <w:i/>
                <w:iCs/>
                <w:color w:val="000000"/>
                <w:sz w:val="18"/>
                <w:szCs w:val="18"/>
              </w:rPr>
            </w:pPr>
            <w:r>
              <w:rPr>
                <w:rFonts w:ascii="Arial" w:hAnsi="Arial" w:cs="Arial"/>
                <w:i/>
                <w:iCs/>
                <w:color w:val="000000"/>
                <w:sz w:val="18"/>
                <w:szCs w:val="18"/>
              </w:rPr>
              <w:t>Наименование подарка</w:t>
            </w:r>
          </w:p>
        </w:tc>
        <w:tc>
          <w:tcPr>
            <w:tcW w:w="319" w:type="dxa"/>
            <w:tcBorders>
              <w:top w:val="single" w:sz="6" w:space="0" w:color="auto"/>
              <w:left w:val="single" w:sz="4" w:space="0" w:color="auto"/>
              <w:bottom w:val="single" w:sz="6" w:space="0" w:color="auto"/>
              <w:right w:val="nil"/>
            </w:tcBorders>
          </w:tcPr>
          <w:p w:rsidR="0079208F" w:rsidRDefault="0079208F">
            <w:pPr>
              <w:autoSpaceDE w:val="0"/>
              <w:autoSpaceDN w:val="0"/>
              <w:adjustRightInd w:val="0"/>
              <w:rPr>
                <w:rFonts w:ascii="Arial" w:hAnsi="Arial" w:cs="Arial"/>
                <w:i/>
                <w:iCs/>
                <w:color w:val="000000"/>
                <w:sz w:val="18"/>
                <w:szCs w:val="18"/>
              </w:rPr>
            </w:pPr>
          </w:p>
        </w:tc>
        <w:tc>
          <w:tcPr>
            <w:tcW w:w="3402" w:type="dxa"/>
            <w:tcBorders>
              <w:top w:val="single" w:sz="6" w:space="0" w:color="auto"/>
              <w:left w:val="nil"/>
              <w:bottom w:val="single" w:sz="6" w:space="0" w:color="auto"/>
              <w:right w:val="single" w:sz="6" w:space="0" w:color="auto"/>
            </w:tcBorders>
            <w:hideMark/>
          </w:tcPr>
          <w:p w:rsidR="0079208F" w:rsidRDefault="0079208F">
            <w:pPr>
              <w:autoSpaceDE w:val="0"/>
              <w:autoSpaceDN w:val="0"/>
              <w:adjustRightInd w:val="0"/>
              <w:rPr>
                <w:rFonts w:ascii="Arial" w:hAnsi="Arial" w:cs="Arial"/>
                <w:i/>
                <w:iCs/>
                <w:color w:val="000000"/>
                <w:sz w:val="18"/>
                <w:szCs w:val="18"/>
              </w:rPr>
            </w:pPr>
            <w:r>
              <w:rPr>
                <w:rFonts w:ascii="Arial" w:hAnsi="Arial" w:cs="Arial"/>
                <w:i/>
                <w:iCs/>
                <w:color w:val="000000"/>
                <w:sz w:val="18"/>
                <w:szCs w:val="18"/>
              </w:rPr>
              <w:t>Характеристика подарка, его описание</w:t>
            </w:r>
          </w:p>
        </w:tc>
        <w:tc>
          <w:tcPr>
            <w:tcW w:w="1885" w:type="dxa"/>
            <w:tcBorders>
              <w:top w:val="single" w:sz="6" w:space="0" w:color="auto"/>
              <w:left w:val="single" w:sz="6" w:space="0" w:color="auto"/>
              <w:bottom w:val="single" w:sz="6" w:space="0" w:color="auto"/>
              <w:right w:val="single" w:sz="6" w:space="0" w:color="auto"/>
            </w:tcBorders>
            <w:hideMark/>
          </w:tcPr>
          <w:p w:rsidR="0079208F" w:rsidRDefault="0079208F">
            <w:pPr>
              <w:autoSpaceDE w:val="0"/>
              <w:autoSpaceDN w:val="0"/>
              <w:adjustRightInd w:val="0"/>
              <w:rPr>
                <w:rFonts w:ascii="Arial" w:hAnsi="Arial" w:cs="Arial"/>
                <w:i/>
                <w:iCs/>
                <w:color w:val="000000"/>
                <w:sz w:val="18"/>
                <w:szCs w:val="18"/>
              </w:rPr>
            </w:pPr>
            <w:r>
              <w:rPr>
                <w:rFonts w:ascii="Arial" w:hAnsi="Arial" w:cs="Arial"/>
                <w:i/>
                <w:iCs/>
                <w:color w:val="000000"/>
                <w:sz w:val="18"/>
                <w:szCs w:val="18"/>
              </w:rPr>
              <w:t>Количество предметов</w:t>
            </w:r>
          </w:p>
        </w:tc>
        <w:tc>
          <w:tcPr>
            <w:tcW w:w="1952" w:type="dxa"/>
            <w:tcBorders>
              <w:top w:val="single" w:sz="6" w:space="0" w:color="auto"/>
              <w:left w:val="single" w:sz="6" w:space="0" w:color="auto"/>
              <w:bottom w:val="single" w:sz="6" w:space="0" w:color="auto"/>
              <w:right w:val="single" w:sz="4" w:space="0" w:color="auto"/>
            </w:tcBorders>
            <w:hideMark/>
          </w:tcPr>
          <w:p w:rsidR="0079208F" w:rsidRDefault="0079208F">
            <w:pPr>
              <w:autoSpaceDE w:val="0"/>
              <w:autoSpaceDN w:val="0"/>
              <w:adjustRightInd w:val="0"/>
              <w:rPr>
                <w:rFonts w:ascii="Arial" w:hAnsi="Arial" w:cs="Arial"/>
                <w:i/>
                <w:iCs/>
                <w:color w:val="000000"/>
                <w:sz w:val="18"/>
                <w:szCs w:val="18"/>
              </w:rPr>
            </w:pPr>
            <w:r>
              <w:rPr>
                <w:rFonts w:ascii="Arial" w:hAnsi="Arial" w:cs="Arial"/>
                <w:i/>
                <w:iCs/>
                <w:color w:val="000000"/>
                <w:sz w:val="18"/>
                <w:szCs w:val="18"/>
              </w:rPr>
              <w:t>Стоимость в рублях &lt;*&gt;</w:t>
            </w:r>
          </w:p>
        </w:tc>
      </w:tr>
      <w:tr w:rsidR="0079208F" w:rsidTr="0079208F">
        <w:trPr>
          <w:trHeight w:val="1229"/>
        </w:trPr>
        <w:tc>
          <w:tcPr>
            <w:tcW w:w="2494" w:type="dxa"/>
            <w:gridSpan w:val="2"/>
            <w:tcBorders>
              <w:top w:val="single" w:sz="6" w:space="0" w:color="auto"/>
              <w:left w:val="nil"/>
              <w:bottom w:val="nil"/>
              <w:right w:val="nil"/>
            </w:tcBorders>
          </w:tcPr>
          <w:p w:rsidR="0079208F" w:rsidRDefault="0079208F">
            <w:pPr>
              <w:autoSpaceDE w:val="0"/>
              <w:autoSpaceDN w:val="0"/>
              <w:adjustRightInd w:val="0"/>
              <w:rPr>
                <w:rFonts w:ascii="Arial" w:eastAsiaTheme="minorHAnsi" w:hAnsi="Arial" w:cs="Arial"/>
                <w:i/>
                <w:iCs/>
                <w:color w:val="000000"/>
                <w:sz w:val="16"/>
                <w:szCs w:val="16"/>
              </w:rPr>
            </w:pPr>
          </w:p>
          <w:p w:rsidR="0079208F" w:rsidRDefault="0079208F">
            <w:pPr>
              <w:autoSpaceDE w:val="0"/>
              <w:autoSpaceDN w:val="0"/>
              <w:adjustRightInd w:val="0"/>
              <w:rPr>
                <w:rFonts w:ascii="Arial" w:hAnsi="Arial" w:cs="Arial"/>
                <w:i/>
                <w:iCs/>
                <w:color w:val="000000"/>
                <w:sz w:val="16"/>
                <w:szCs w:val="16"/>
              </w:rPr>
            </w:pPr>
            <w:r>
              <w:rPr>
                <w:rFonts w:ascii="Arial" w:hAnsi="Arial" w:cs="Arial"/>
                <w:i/>
                <w:iCs/>
                <w:color w:val="000000"/>
                <w:sz w:val="16"/>
                <w:szCs w:val="16"/>
              </w:rPr>
              <w:t>1.</w:t>
            </w:r>
          </w:p>
          <w:p w:rsidR="0079208F" w:rsidRDefault="0079208F">
            <w:pPr>
              <w:autoSpaceDE w:val="0"/>
              <w:autoSpaceDN w:val="0"/>
              <w:adjustRightInd w:val="0"/>
              <w:rPr>
                <w:rFonts w:ascii="Arial" w:hAnsi="Arial" w:cs="Arial"/>
                <w:i/>
                <w:iCs/>
                <w:color w:val="000000"/>
                <w:sz w:val="18"/>
                <w:szCs w:val="18"/>
              </w:rPr>
            </w:pPr>
            <w:r>
              <w:rPr>
                <w:rFonts w:ascii="Arial" w:hAnsi="Arial" w:cs="Arial"/>
                <w:i/>
                <w:iCs/>
                <w:color w:val="000000"/>
                <w:sz w:val="18"/>
                <w:szCs w:val="18"/>
              </w:rPr>
              <w:t xml:space="preserve">2. </w:t>
            </w:r>
          </w:p>
          <w:p w:rsidR="0079208F" w:rsidRDefault="0079208F">
            <w:pPr>
              <w:autoSpaceDE w:val="0"/>
              <w:autoSpaceDN w:val="0"/>
              <w:adjustRightInd w:val="0"/>
              <w:rPr>
                <w:rFonts w:ascii="Arial" w:hAnsi="Arial" w:cs="Arial"/>
                <w:i/>
                <w:iCs/>
                <w:color w:val="000000"/>
                <w:sz w:val="18"/>
                <w:szCs w:val="18"/>
              </w:rPr>
            </w:pPr>
            <w:r>
              <w:rPr>
                <w:rFonts w:ascii="Arial" w:hAnsi="Arial" w:cs="Arial"/>
                <w:i/>
                <w:iCs/>
                <w:color w:val="000000"/>
                <w:sz w:val="18"/>
                <w:szCs w:val="18"/>
              </w:rPr>
              <w:t>3.</w:t>
            </w:r>
          </w:p>
          <w:p w:rsidR="0079208F" w:rsidRDefault="0079208F">
            <w:pPr>
              <w:autoSpaceDE w:val="0"/>
              <w:autoSpaceDN w:val="0"/>
              <w:adjustRightInd w:val="0"/>
              <w:rPr>
                <w:rFonts w:ascii="Arial" w:hAnsi="Arial" w:cs="Arial"/>
                <w:i/>
                <w:iCs/>
                <w:color w:val="000000"/>
                <w:sz w:val="18"/>
                <w:szCs w:val="18"/>
              </w:rPr>
            </w:pPr>
            <w:r>
              <w:rPr>
                <w:rFonts w:ascii="Arial" w:hAnsi="Arial" w:cs="Arial"/>
                <w:i/>
                <w:iCs/>
                <w:color w:val="000000"/>
                <w:sz w:val="18"/>
                <w:szCs w:val="18"/>
              </w:rPr>
              <w:t>Итого</w:t>
            </w:r>
          </w:p>
          <w:p w:rsidR="0079208F" w:rsidRDefault="0079208F">
            <w:pPr>
              <w:autoSpaceDE w:val="0"/>
              <w:autoSpaceDN w:val="0"/>
              <w:adjustRightInd w:val="0"/>
              <w:rPr>
                <w:rFonts w:ascii="Arial" w:hAnsi="Arial" w:cs="Arial"/>
                <w:i/>
                <w:iCs/>
                <w:color w:val="000000"/>
                <w:sz w:val="18"/>
                <w:szCs w:val="18"/>
              </w:rPr>
            </w:pPr>
          </w:p>
        </w:tc>
        <w:tc>
          <w:tcPr>
            <w:tcW w:w="3402" w:type="dxa"/>
            <w:tcBorders>
              <w:top w:val="single" w:sz="6" w:space="0" w:color="auto"/>
              <w:left w:val="nil"/>
              <w:bottom w:val="nil"/>
              <w:right w:val="nil"/>
            </w:tcBorders>
          </w:tcPr>
          <w:p w:rsidR="0079208F" w:rsidRDefault="0079208F">
            <w:pPr>
              <w:autoSpaceDE w:val="0"/>
              <w:autoSpaceDN w:val="0"/>
              <w:adjustRightInd w:val="0"/>
              <w:rPr>
                <w:rFonts w:ascii="Arial" w:hAnsi="Arial" w:cs="Arial"/>
                <w:i/>
                <w:iCs/>
                <w:lang w:eastAsia="en-US"/>
              </w:rPr>
            </w:pPr>
          </w:p>
        </w:tc>
        <w:tc>
          <w:tcPr>
            <w:tcW w:w="1885" w:type="dxa"/>
            <w:tcBorders>
              <w:top w:val="single" w:sz="6" w:space="0" w:color="auto"/>
              <w:left w:val="nil"/>
              <w:bottom w:val="nil"/>
              <w:right w:val="nil"/>
            </w:tcBorders>
          </w:tcPr>
          <w:p w:rsidR="0079208F" w:rsidRDefault="0079208F">
            <w:pPr>
              <w:autoSpaceDE w:val="0"/>
              <w:autoSpaceDN w:val="0"/>
              <w:adjustRightInd w:val="0"/>
              <w:rPr>
                <w:rFonts w:ascii="Arial" w:hAnsi="Arial" w:cs="Arial"/>
                <w:i/>
                <w:iCs/>
                <w:lang w:eastAsia="en-US"/>
              </w:rPr>
            </w:pPr>
          </w:p>
        </w:tc>
        <w:tc>
          <w:tcPr>
            <w:tcW w:w="1952" w:type="dxa"/>
            <w:tcBorders>
              <w:top w:val="single" w:sz="6" w:space="0" w:color="auto"/>
              <w:left w:val="nil"/>
              <w:bottom w:val="nil"/>
              <w:right w:val="nil"/>
            </w:tcBorders>
          </w:tcPr>
          <w:p w:rsidR="0079208F" w:rsidRDefault="0079208F">
            <w:pPr>
              <w:autoSpaceDE w:val="0"/>
              <w:autoSpaceDN w:val="0"/>
              <w:adjustRightInd w:val="0"/>
              <w:rPr>
                <w:rFonts w:ascii="Arial" w:hAnsi="Arial" w:cs="Arial"/>
                <w:i/>
                <w:iCs/>
                <w:lang w:eastAsia="en-US"/>
              </w:rPr>
            </w:pPr>
          </w:p>
        </w:tc>
      </w:tr>
      <w:tr w:rsidR="0079208F" w:rsidTr="0079208F">
        <w:trPr>
          <w:trHeight w:val="383"/>
        </w:trPr>
        <w:tc>
          <w:tcPr>
            <w:tcW w:w="2494" w:type="dxa"/>
            <w:gridSpan w:val="2"/>
            <w:tcBorders>
              <w:top w:val="nil"/>
              <w:left w:val="nil"/>
              <w:bottom w:val="single" w:sz="6" w:space="0" w:color="auto"/>
              <w:right w:val="nil"/>
            </w:tcBorders>
            <w:hideMark/>
          </w:tcPr>
          <w:p w:rsidR="0079208F" w:rsidRDefault="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Приложение:</w:t>
            </w:r>
          </w:p>
        </w:tc>
        <w:tc>
          <w:tcPr>
            <w:tcW w:w="3402" w:type="dxa"/>
            <w:tcBorders>
              <w:top w:val="nil"/>
              <w:left w:val="nil"/>
              <w:bottom w:val="single" w:sz="6" w:space="0" w:color="auto"/>
              <w:right w:val="nil"/>
            </w:tcBorders>
          </w:tcPr>
          <w:p w:rsidR="0079208F" w:rsidRDefault="0079208F">
            <w:pPr>
              <w:autoSpaceDE w:val="0"/>
              <w:autoSpaceDN w:val="0"/>
              <w:adjustRightInd w:val="0"/>
              <w:rPr>
                <w:rFonts w:ascii="Arial" w:hAnsi="Arial" w:cs="Arial"/>
                <w:i/>
                <w:iCs/>
                <w:lang w:eastAsia="en-US"/>
              </w:rPr>
            </w:pPr>
          </w:p>
        </w:tc>
        <w:tc>
          <w:tcPr>
            <w:tcW w:w="1885" w:type="dxa"/>
            <w:tcBorders>
              <w:top w:val="nil"/>
              <w:left w:val="nil"/>
              <w:bottom w:val="single" w:sz="6" w:space="0" w:color="auto"/>
              <w:right w:val="nil"/>
            </w:tcBorders>
            <w:hideMark/>
          </w:tcPr>
          <w:p w:rsidR="0079208F" w:rsidRDefault="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на</w:t>
            </w:r>
          </w:p>
        </w:tc>
        <w:tc>
          <w:tcPr>
            <w:tcW w:w="1952" w:type="dxa"/>
            <w:tcBorders>
              <w:top w:val="nil"/>
              <w:left w:val="nil"/>
              <w:bottom w:val="single" w:sz="6" w:space="0" w:color="auto"/>
              <w:right w:val="nil"/>
            </w:tcBorders>
            <w:hideMark/>
          </w:tcPr>
          <w:p w:rsidR="0079208F" w:rsidRDefault="0079208F">
            <w:pPr>
              <w:autoSpaceDE w:val="0"/>
              <w:autoSpaceDN w:val="0"/>
              <w:adjustRightInd w:val="0"/>
              <w:rPr>
                <w:rFonts w:ascii="Courier New" w:hAnsi="Courier New" w:cs="Courier New"/>
                <w:i/>
                <w:iCs/>
                <w:color w:val="000000"/>
                <w:sz w:val="18"/>
                <w:szCs w:val="18"/>
              </w:rPr>
            </w:pPr>
            <w:proofErr w:type="gramStart"/>
            <w:r>
              <w:rPr>
                <w:rFonts w:ascii="Courier New" w:hAnsi="Courier New" w:cs="Courier New"/>
                <w:i/>
                <w:iCs/>
                <w:color w:val="000000"/>
                <w:sz w:val="18"/>
                <w:szCs w:val="18"/>
              </w:rPr>
              <w:t>листах</w:t>
            </w:r>
            <w:proofErr w:type="gramEnd"/>
            <w:r>
              <w:rPr>
                <w:rFonts w:ascii="Courier New" w:hAnsi="Courier New" w:cs="Courier New"/>
                <w:i/>
                <w:iCs/>
                <w:color w:val="000000"/>
                <w:sz w:val="18"/>
                <w:szCs w:val="18"/>
              </w:rPr>
              <w:t>.</w:t>
            </w:r>
          </w:p>
        </w:tc>
      </w:tr>
      <w:tr w:rsidR="0079208F" w:rsidTr="0079208F">
        <w:trPr>
          <w:trHeight w:val="364"/>
        </w:trPr>
        <w:tc>
          <w:tcPr>
            <w:tcW w:w="2494" w:type="dxa"/>
            <w:gridSpan w:val="2"/>
            <w:tcBorders>
              <w:top w:val="single" w:sz="6" w:space="0" w:color="auto"/>
              <w:left w:val="nil"/>
              <w:bottom w:val="nil"/>
              <w:right w:val="nil"/>
            </w:tcBorders>
          </w:tcPr>
          <w:p w:rsidR="0079208F" w:rsidRDefault="0079208F">
            <w:pPr>
              <w:autoSpaceDE w:val="0"/>
              <w:autoSpaceDN w:val="0"/>
              <w:adjustRightInd w:val="0"/>
              <w:rPr>
                <w:rFonts w:ascii="Arial" w:hAnsi="Arial" w:cs="Arial"/>
                <w:i/>
                <w:iCs/>
                <w:lang w:eastAsia="en-US"/>
              </w:rPr>
            </w:pPr>
          </w:p>
        </w:tc>
        <w:tc>
          <w:tcPr>
            <w:tcW w:w="3402" w:type="dxa"/>
            <w:tcBorders>
              <w:top w:val="single" w:sz="6" w:space="0" w:color="auto"/>
              <w:left w:val="nil"/>
              <w:bottom w:val="nil"/>
              <w:right w:val="nil"/>
            </w:tcBorders>
            <w:hideMark/>
          </w:tcPr>
          <w:p w:rsidR="0079208F" w:rsidRDefault="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D2B1B8"/>
                <w:sz w:val="18"/>
                <w:szCs w:val="18"/>
              </w:rPr>
              <w:t xml:space="preserve">  (</w:t>
            </w:r>
            <w:r>
              <w:rPr>
                <w:rFonts w:ascii="Courier New" w:hAnsi="Courier New" w:cs="Courier New"/>
                <w:i/>
                <w:iCs/>
                <w:color w:val="000000"/>
                <w:sz w:val="18"/>
                <w:szCs w:val="18"/>
              </w:rPr>
              <w:t>наименование документа)</w:t>
            </w:r>
          </w:p>
        </w:tc>
        <w:tc>
          <w:tcPr>
            <w:tcW w:w="1885" w:type="dxa"/>
            <w:tcBorders>
              <w:top w:val="single" w:sz="6" w:space="0" w:color="auto"/>
              <w:left w:val="nil"/>
              <w:bottom w:val="nil"/>
              <w:right w:val="nil"/>
            </w:tcBorders>
          </w:tcPr>
          <w:p w:rsidR="0079208F" w:rsidRDefault="0079208F">
            <w:pPr>
              <w:autoSpaceDE w:val="0"/>
              <w:autoSpaceDN w:val="0"/>
              <w:adjustRightInd w:val="0"/>
              <w:rPr>
                <w:rFonts w:ascii="Arial" w:hAnsi="Arial" w:cs="Arial"/>
                <w:i/>
                <w:iCs/>
                <w:lang w:eastAsia="en-US"/>
              </w:rPr>
            </w:pPr>
          </w:p>
        </w:tc>
        <w:tc>
          <w:tcPr>
            <w:tcW w:w="1952" w:type="dxa"/>
            <w:tcBorders>
              <w:top w:val="single" w:sz="6" w:space="0" w:color="auto"/>
              <w:left w:val="nil"/>
              <w:bottom w:val="nil"/>
              <w:right w:val="nil"/>
            </w:tcBorders>
          </w:tcPr>
          <w:p w:rsidR="0079208F" w:rsidRDefault="0079208F">
            <w:pPr>
              <w:autoSpaceDE w:val="0"/>
              <w:autoSpaceDN w:val="0"/>
              <w:adjustRightInd w:val="0"/>
              <w:rPr>
                <w:rFonts w:ascii="Arial" w:hAnsi="Arial" w:cs="Arial"/>
                <w:i/>
                <w:iCs/>
                <w:lang w:eastAsia="en-US"/>
              </w:rPr>
            </w:pPr>
          </w:p>
        </w:tc>
      </w:tr>
      <w:tr w:rsidR="0079208F" w:rsidTr="0079208F">
        <w:trPr>
          <w:trHeight w:val="948"/>
        </w:trPr>
        <w:tc>
          <w:tcPr>
            <w:tcW w:w="2494" w:type="dxa"/>
            <w:gridSpan w:val="2"/>
          </w:tcPr>
          <w:p w:rsidR="0079208F" w:rsidRDefault="0079208F">
            <w:pPr>
              <w:autoSpaceDE w:val="0"/>
              <w:autoSpaceDN w:val="0"/>
              <w:adjustRightInd w:val="0"/>
              <w:rPr>
                <w:rFonts w:ascii="Courier New" w:hAnsi="Courier New" w:cs="Courier New"/>
                <w:i/>
                <w:iCs/>
                <w:color w:val="000000"/>
                <w:sz w:val="18"/>
                <w:szCs w:val="18"/>
              </w:rPr>
            </w:pPr>
          </w:p>
          <w:p w:rsidR="0079208F" w:rsidRDefault="0079208F">
            <w:pPr>
              <w:autoSpaceDE w:val="0"/>
              <w:autoSpaceDN w:val="0"/>
              <w:adjustRightInd w:val="0"/>
              <w:rPr>
                <w:rFonts w:ascii="Courier New" w:hAnsi="Courier New" w:cs="Courier New"/>
                <w:i/>
                <w:iCs/>
                <w:color w:val="000000"/>
                <w:sz w:val="18"/>
                <w:szCs w:val="18"/>
              </w:rPr>
            </w:pPr>
          </w:p>
          <w:p w:rsidR="0079208F" w:rsidRDefault="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 xml:space="preserve">Лицо, представившее </w:t>
            </w:r>
          </w:p>
        </w:tc>
        <w:tc>
          <w:tcPr>
            <w:tcW w:w="3402" w:type="dxa"/>
            <w:tcBorders>
              <w:top w:val="nil"/>
              <w:left w:val="nil"/>
              <w:bottom w:val="single" w:sz="6" w:space="0" w:color="auto"/>
              <w:right w:val="nil"/>
            </w:tcBorders>
          </w:tcPr>
          <w:p w:rsidR="0079208F" w:rsidRDefault="0079208F">
            <w:pPr>
              <w:autoSpaceDE w:val="0"/>
              <w:autoSpaceDN w:val="0"/>
              <w:adjustRightInd w:val="0"/>
              <w:rPr>
                <w:rFonts w:ascii="Arial" w:hAnsi="Arial" w:cs="Arial"/>
                <w:i/>
                <w:iCs/>
                <w:lang w:eastAsia="en-US"/>
              </w:rPr>
            </w:pPr>
          </w:p>
        </w:tc>
        <w:tc>
          <w:tcPr>
            <w:tcW w:w="1885" w:type="dxa"/>
            <w:tcBorders>
              <w:top w:val="nil"/>
              <w:left w:val="nil"/>
              <w:bottom w:val="single" w:sz="6" w:space="0" w:color="auto"/>
              <w:right w:val="nil"/>
            </w:tcBorders>
          </w:tcPr>
          <w:p w:rsidR="0079208F" w:rsidRDefault="0079208F">
            <w:pPr>
              <w:autoSpaceDE w:val="0"/>
              <w:autoSpaceDN w:val="0"/>
              <w:adjustRightInd w:val="0"/>
              <w:rPr>
                <w:rFonts w:ascii="Tahoma" w:hAnsi="Tahoma" w:cs="Tahoma"/>
                <w:b/>
                <w:bCs/>
                <w:i/>
                <w:iCs/>
                <w:color w:val="000000"/>
                <w:sz w:val="8"/>
                <w:szCs w:val="8"/>
              </w:rPr>
            </w:pPr>
          </w:p>
        </w:tc>
        <w:tc>
          <w:tcPr>
            <w:tcW w:w="1952" w:type="dxa"/>
            <w:tcBorders>
              <w:top w:val="nil"/>
              <w:left w:val="nil"/>
              <w:bottom w:val="single" w:sz="6" w:space="0" w:color="auto"/>
              <w:right w:val="nil"/>
            </w:tcBorders>
          </w:tcPr>
          <w:p w:rsidR="0079208F" w:rsidRDefault="0079208F">
            <w:pPr>
              <w:autoSpaceDE w:val="0"/>
              <w:autoSpaceDN w:val="0"/>
              <w:adjustRightInd w:val="0"/>
              <w:rPr>
                <w:rFonts w:ascii="Courier New" w:eastAsiaTheme="minorHAnsi" w:hAnsi="Courier New" w:cs="Courier New"/>
                <w:i/>
                <w:iCs/>
                <w:color w:val="000000"/>
                <w:sz w:val="18"/>
                <w:szCs w:val="18"/>
              </w:rPr>
            </w:pPr>
          </w:p>
          <w:p w:rsidR="0079208F" w:rsidRDefault="0079208F">
            <w:pPr>
              <w:autoSpaceDE w:val="0"/>
              <w:autoSpaceDN w:val="0"/>
              <w:adjustRightInd w:val="0"/>
              <w:rPr>
                <w:rFonts w:ascii="Courier New" w:hAnsi="Courier New" w:cs="Courier New"/>
                <w:i/>
                <w:iCs/>
                <w:color w:val="000000"/>
                <w:sz w:val="18"/>
                <w:szCs w:val="18"/>
              </w:rPr>
            </w:pPr>
          </w:p>
          <w:p w:rsidR="0079208F" w:rsidRDefault="0079208F">
            <w:pPr>
              <w:autoSpaceDE w:val="0"/>
              <w:autoSpaceDN w:val="0"/>
              <w:adjustRightInd w:val="0"/>
              <w:rPr>
                <w:rFonts w:ascii="Courier New" w:hAnsi="Courier New" w:cs="Courier New"/>
                <w:i/>
                <w:iCs/>
                <w:color w:val="000000"/>
                <w:sz w:val="18"/>
                <w:szCs w:val="18"/>
              </w:rPr>
            </w:pPr>
          </w:p>
          <w:p w:rsidR="0079208F" w:rsidRDefault="0079208F">
            <w:pPr>
              <w:autoSpaceDE w:val="0"/>
              <w:autoSpaceDN w:val="0"/>
              <w:adjustRightInd w:val="0"/>
              <w:rPr>
                <w:rFonts w:ascii="Courier New" w:hAnsi="Courier New" w:cs="Courier New"/>
                <w:i/>
                <w:iCs/>
                <w:color w:val="000000"/>
                <w:sz w:val="18"/>
                <w:szCs w:val="18"/>
              </w:rPr>
            </w:pPr>
          </w:p>
          <w:p w:rsidR="0079208F" w:rsidRDefault="0079208F">
            <w:pPr>
              <w:autoSpaceDE w:val="0"/>
              <w:autoSpaceDN w:val="0"/>
              <w:adjustRightInd w:val="0"/>
              <w:rPr>
                <w:rFonts w:ascii="Courier New" w:hAnsi="Courier New" w:cs="Courier New"/>
                <w:i/>
                <w:iCs/>
                <w:color w:val="000000"/>
                <w:sz w:val="18"/>
                <w:szCs w:val="18"/>
              </w:rPr>
            </w:pPr>
          </w:p>
        </w:tc>
      </w:tr>
    </w:tbl>
    <w:p w:rsidR="0079208F" w:rsidRDefault="0079208F"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Уведомление            (подпись)      (расшифровка подписи)                   (дата)</w:t>
      </w:r>
    </w:p>
    <w:p w:rsidR="007B4217" w:rsidRDefault="007B4217" w:rsidP="0079208F">
      <w:pPr>
        <w:autoSpaceDE w:val="0"/>
        <w:autoSpaceDN w:val="0"/>
        <w:adjustRightInd w:val="0"/>
        <w:rPr>
          <w:rFonts w:ascii="Courier New" w:hAnsi="Courier New" w:cs="Courier New"/>
          <w:i/>
          <w:iCs/>
          <w:color w:val="000000"/>
          <w:sz w:val="18"/>
          <w:szCs w:val="18"/>
        </w:rPr>
      </w:pPr>
    </w:p>
    <w:p w:rsidR="007B4217" w:rsidRDefault="007B4217"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Лицо, принявшее уведомление __________________________________________________________</w:t>
      </w:r>
    </w:p>
    <w:p w:rsidR="007B4217" w:rsidRDefault="007B4217"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 xml:space="preserve">                            (подпись)   (расшифровка подписи)                (дата)</w:t>
      </w:r>
    </w:p>
    <w:p w:rsidR="007B4217" w:rsidRDefault="007B4217" w:rsidP="0079208F">
      <w:pPr>
        <w:autoSpaceDE w:val="0"/>
        <w:autoSpaceDN w:val="0"/>
        <w:adjustRightInd w:val="0"/>
        <w:rPr>
          <w:rFonts w:ascii="Courier New" w:hAnsi="Courier New" w:cs="Courier New"/>
          <w:i/>
          <w:iCs/>
          <w:color w:val="000000"/>
          <w:sz w:val="18"/>
          <w:szCs w:val="18"/>
        </w:rPr>
      </w:pPr>
    </w:p>
    <w:p w:rsidR="007B4217" w:rsidRDefault="007B4217"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Регистрационный номер в журнале регистрации уведомлений_________________ «__»  «____»</w:t>
      </w:r>
    </w:p>
    <w:p w:rsidR="00331523" w:rsidRDefault="00331523" w:rsidP="0079208F">
      <w:pPr>
        <w:autoSpaceDE w:val="0"/>
        <w:autoSpaceDN w:val="0"/>
        <w:adjustRightInd w:val="0"/>
        <w:rPr>
          <w:rFonts w:ascii="Courier New" w:hAnsi="Courier New" w:cs="Courier New"/>
          <w:i/>
          <w:iCs/>
          <w:color w:val="000000"/>
          <w:sz w:val="18"/>
          <w:szCs w:val="18"/>
        </w:rPr>
      </w:pPr>
    </w:p>
    <w:p w:rsidR="007B4217" w:rsidRDefault="007B4217" w:rsidP="0079208F">
      <w:pPr>
        <w:autoSpaceDE w:val="0"/>
        <w:autoSpaceDN w:val="0"/>
        <w:adjustRightInd w:val="0"/>
        <w:rPr>
          <w:rFonts w:ascii="Courier New" w:hAnsi="Courier New" w:cs="Courier New"/>
          <w:i/>
          <w:iCs/>
          <w:color w:val="000000"/>
          <w:sz w:val="18"/>
          <w:szCs w:val="18"/>
        </w:rPr>
      </w:pPr>
      <w:r>
        <w:rPr>
          <w:rFonts w:ascii="Courier New" w:hAnsi="Courier New" w:cs="Courier New"/>
          <w:i/>
          <w:iCs/>
          <w:color w:val="000000"/>
          <w:sz w:val="18"/>
          <w:szCs w:val="18"/>
        </w:rPr>
        <w:t xml:space="preserve">Заполняется </w:t>
      </w:r>
      <w:r w:rsidR="00D57F5F">
        <w:rPr>
          <w:rFonts w:ascii="Courier New" w:hAnsi="Courier New" w:cs="Courier New"/>
          <w:i/>
          <w:iCs/>
          <w:color w:val="000000"/>
          <w:sz w:val="18"/>
          <w:szCs w:val="18"/>
        </w:rPr>
        <w:t>при наличии документов, подтверждающих стоимость подарка</w:t>
      </w:r>
    </w:p>
    <w:p w:rsidR="00A75B16" w:rsidRDefault="00A75B16" w:rsidP="0087088F">
      <w:pPr>
        <w:autoSpaceDE w:val="0"/>
        <w:autoSpaceDN w:val="0"/>
        <w:adjustRightInd w:val="0"/>
        <w:jc w:val="right"/>
        <w:rPr>
          <w:rFonts w:eastAsiaTheme="minorHAnsi"/>
          <w:color w:val="000000"/>
        </w:rPr>
      </w:pPr>
    </w:p>
    <w:p w:rsidR="00A75B16" w:rsidRDefault="00A75B16" w:rsidP="0087088F">
      <w:pPr>
        <w:autoSpaceDE w:val="0"/>
        <w:autoSpaceDN w:val="0"/>
        <w:adjustRightInd w:val="0"/>
        <w:jc w:val="right"/>
        <w:rPr>
          <w:rFonts w:eastAsiaTheme="minorHAnsi"/>
          <w:color w:val="000000"/>
        </w:rPr>
      </w:pPr>
    </w:p>
    <w:p w:rsidR="0087088F" w:rsidRDefault="0087088F" w:rsidP="0087088F">
      <w:pPr>
        <w:autoSpaceDE w:val="0"/>
        <w:autoSpaceDN w:val="0"/>
        <w:adjustRightInd w:val="0"/>
        <w:jc w:val="right"/>
        <w:rPr>
          <w:rFonts w:eastAsiaTheme="minorHAnsi"/>
          <w:color w:val="000000"/>
        </w:rPr>
      </w:pPr>
      <w:r>
        <w:rPr>
          <w:rFonts w:eastAsiaTheme="minorHAnsi"/>
          <w:color w:val="000000"/>
        </w:rPr>
        <w:lastRenderedPageBreak/>
        <w:t xml:space="preserve">Приложение № 2 </w:t>
      </w:r>
    </w:p>
    <w:p w:rsidR="0087088F" w:rsidRDefault="0087088F" w:rsidP="0087088F">
      <w:pPr>
        <w:autoSpaceDE w:val="0"/>
        <w:autoSpaceDN w:val="0"/>
        <w:adjustRightInd w:val="0"/>
        <w:jc w:val="right"/>
        <w:rPr>
          <w:rFonts w:eastAsiaTheme="minorHAnsi"/>
          <w:color w:val="000000"/>
        </w:rPr>
      </w:pPr>
      <w:r>
        <w:rPr>
          <w:rFonts w:eastAsiaTheme="minorHAnsi"/>
          <w:color w:val="000000"/>
        </w:rPr>
        <w:t>к Правилам передачи подарков,</w:t>
      </w:r>
    </w:p>
    <w:p w:rsidR="0087088F" w:rsidRDefault="0087088F" w:rsidP="0087088F">
      <w:pPr>
        <w:autoSpaceDE w:val="0"/>
        <w:autoSpaceDN w:val="0"/>
        <w:adjustRightInd w:val="0"/>
        <w:jc w:val="right"/>
        <w:rPr>
          <w:rFonts w:eastAsiaTheme="minorHAnsi"/>
          <w:color w:val="000000"/>
        </w:rPr>
      </w:pPr>
      <w:r>
        <w:rPr>
          <w:rFonts w:eastAsiaTheme="minorHAnsi"/>
          <w:color w:val="000000"/>
        </w:rPr>
        <w:t xml:space="preserve"> </w:t>
      </w:r>
      <w:proofErr w:type="gramStart"/>
      <w:r>
        <w:rPr>
          <w:rFonts w:eastAsiaTheme="minorHAnsi"/>
          <w:color w:val="000000"/>
        </w:rPr>
        <w:t>полученных</w:t>
      </w:r>
      <w:proofErr w:type="gramEnd"/>
      <w:r>
        <w:rPr>
          <w:rFonts w:eastAsiaTheme="minorHAnsi"/>
          <w:color w:val="000000"/>
        </w:rPr>
        <w:t xml:space="preserve"> лицами, замещающими </w:t>
      </w:r>
    </w:p>
    <w:p w:rsidR="0087088F" w:rsidRDefault="0087088F" w:rsidP="0087088F">
      <w:pPr>
        <w:autoSpaceDE w:val="0"/>
        <w:autoSpaceDN w:val="0"/>
        <w:adjustRightInd w:val="0"/>
        <w:jc w:val="right"/>
        <w:rPr>
          <w:rFonts w:eastAsiaTheme="minorHAnsi"/>
          <w:color w:val="000000"/>
        </w:rPr>
      </w:pPr>
      <w:r>
        <w:rPr>
          <w:rFonts w:eastAsiaTheme="minorHAnsi"/>
          <w:color w:val="000000"/>
        </w:rPr>
        <w:t>муниципальные должности или</w:t>
      </w:r>
    </w:p>
    <w:p w:rsidR="0087088F" w:rsidRDefault="0087088F" w:rsidP="0087088F">
      <w:pPr>
        <w:autoSpaceDE w:val="0"/>
        <w:autoSpaceDN w:val="0"/>
        <w:adjustRightInd w:val="0"/>
        <w:jc w:val="right"/>
        <w:rPr>
          <w:rFonts w:eastAsiaTheme="minorHAnsi"/>
          <w:color w:val="000000"/>
        </w:rPr>
      </w:pPr>
      <w:r>
        <w:rPr>
          <w:rFonts w:eastAsiaTheme="minorHAnsi"/>
          <w:color w:val="000000"/>
        </w:rPr>
        <w:t xml:space="preserve"> должности муниципальной службы </w:t>
      </w:r>
      <w:proofErr w:type="gramStart"/>
      <w:r>
        <w:rPr>
          <w:rFonts w:eastAsiaTheme="minorHAnsi"/>
          <w:color w:val="000000"/>
        </w:rPr>
        <w:t>в</w:t>
      </w:r>
      <w:proofErr w:type="gramEnd"/>
      <w:r>
        <w:rPr>
          <w:rFonts w:eastAsiaTheme="minorHAnsi"/>
          <w:color w:val="000000"/>
        </w:rPr>
        <w:t xml:space="preserve">  </w:t>
      </w:r>
    </w:p>
    <w:p w:rsidR="0087088F" w:rsidRDefault="0087088F" w:rsidP="0087088F">
      <w:pPr>
        <w:autoSpaceDE w:val="0"/>
        <w:autoSpaceDN w:val="0"/>
        <w:adjustRightInd w:val="0"/>
        <w:jc w:val="right"/>
        <w:rPr>
          <w:rFonts w:eastAsiaTheme="minorHAnsi"/>
          <w:color w:val="000000"/>
        </w:rPr>
      </w:pPr>
      <w:r>
        <w:rPr>
          <w:rFonts w:eastAsiaTheme="minorHAnsi"/>
          <w:color w:val="000000"/>
        </w:rPr>
        <w:t xml:space="preserve">  муниципальном     </w:t>
      </w:r>
      <w:proofErr w:type="gramStart"/>
      <w:r>
        <w:rPr>
          <w:rFonts w:eastAsiaTheme="minorHAnsi"/>
          <w:color w:val="000000"/>
        </w:rPr>
        <w:t>образовании</w:t>
      </w:r>
      <w:proofErr w:type="gramEnd"/>
    </w:p>
    <w:p w:rsidR="0087088F" w:rsidRDefault="00DE270A" w:rsidP="0087088F">
      <w:pPr>
        <w:autoSpaceDE w:val="0"/>
        <w:autoSpaceDN w:val="0"/>
        <w:adjustRightInd w:val="0"/>
        <w:jc w:val="right"/>
        <w:rPr>
          <w:rFonts w:eastAsiaTheme="minorHAnsi"/>
          <w:bCs/>
          <w:color w:val="000000"/>
        </w:rPr>
      </w:pPr>
      <w:proofErr w:type="spellStart"/>
      <w:r>
        <w:rPr>
          <w:rFonts w:eastAsiaTheme="minorHAnsi"/>
          <w:bCs/>
          <w:color w:val="000000"/>
        </w:rPr>
        <w:t>Почетский</w:t>
      </w:r>
      <w:proofErr w:type="spellEnd"/>
      <w:r w:rsidR="0087088F">
        <w:rPr>
          <w:rFonts w:eastAsiaTheme="minorHAnsi"/>
          <w:bCs/>
          <w:color w:val="000000"/>
        </w:rPr>
        <w:t xml:space="preserve"> сельсове</w:t>
      </w:r>
      <w:r w:rsidR="0087088F" w:rsidRPr="00A75B16">
        <w:rPr>
          <w:rFonts w:eastAsiaTheme="minorHAnsi"/>
          <w:bCs/>
          <w:color w:val="000000"/>
        </w:rPr>
        <w:t>т,</w:t>
      </w:r>
      <w:r w:rsidR="0087088F">
        <w:rPr>
          <w:rFonts w:eastAsiaTheme="minorHAnsi"/>
          <w:b/>
          <w:bCs/>
          <w:color w:val="000000"/>
        </w:rPr>
        <w:t xml:space="preserve"> </w:t>
      </w:r>
      <w:r w:rsidR="0087088F">
        <w:rPr>
          <w:rFonts w:eastAsiaTheme="minorHAnsi"/>
          <w:color w:val="000000"/>
        </w:rPr>
        <w:t xml:space="preserve">в связи с </w:t>
      </w:r>
      <w:proofErr w:type="gramStart"/>
      <w:r w:rsidR="0087088F">
        <w:rPr>
          <w:rFonts w:eastAsiaTheme="minorHAnsi"/>
          <w:color w:val="000000"/>
        </w:rPr>
        <w:t>протокольными</w:t>
      </w:r>
      <w:proofErr w:type="gramEnd"/>
    </w:p>
    <w:p w:rsidR="0087088F" w:rsidRDefault="0087088F" w:rsidP="0087088F">
      <w:pPr>
        <w:autoSpaceDE w:val="0"/>
        <w:autoSpaceDN w:val="0"/>
        <w:adjustRightInd w:val="0"/>
        <w:jc w:val="right"/>
        <w:rPr>
          <w:rFonts w:eastAsiaTheme="minorHAnsi"/>
          <w:color w:val="000000"/>
        </w:rPr>
      </w:pPr>
      <w:r>
        <w:rPr>
          <w:rFonts w:eastAsiaTheme="minorHAnsi"/>
          <w:color w:val="000000"/>
        </w:rPr>
        <w:t xml:space="preserve"> мероприятиями, служебными командировками</w:t>
      </w:r>
    </w:p>
    <w:p w:rsidR="0087088F" w:rsidRDefault="0087088F" w:rsidP="0087088F">
      <w:pPr>
        <w:autoSpaceDE w:val="0"/>
        <w:autoSpaceDN w:val="0"/>
        <w:adjustRightInd w:val="0"/>
        <w:jc w:val="right"/>
        <w:rPr>
          <w:rFonts w:eastAsiaTheme="minorHAnsi"/>
          <w:color w:val="000000"/>
        </w:rPr>
      </w:pPr>
      <w:r>
        <w:rPr>
          <w:rFonts w:eastAsiaTheme="minorHAnsi"/>
          <w:color w:val="000000"/>
        </w:rPr>
        <w:t xml:space="preserve"> и другими</w:t>
      </w:r>
      <w:r>
        <w:rPr>
          <w:rFonts w:eastAsiaTheme="minorHAnsi"/>
          <w:color w:val="000000"/>
          <w:sz w:val="20"/>
          <w:szCs w:val="20"/>
        </w:rPr>
        <w:t xml:space="preserve"> </w:t>
      </w:r>
      <w:r>
        <w:rPr>
          <w:rFonts w:eastAsiaTheme="minorHAnsi"/>
          <w:color w:val="000000"/>
        </w:rPr>
        <w:t>официальными</w:t>
      </w:r>
    </w:p>
    <w:p w:rsidR="0087088F" w:rsidRDefault="0087088F" w:rsidP="0087088F">
      <w:pPr>
        <w:autoSpaceDE w:val="0"/>
        <w:autoSpaceDN w:val="0"/>
        <w:adjustRightInd w:val="0"/>
        <w:jc w:val="right"/>
        <w:rPr>
          <w:rFonts w:eastAsiaTheme="minorHAnsi"/>
          <w:color w:val="000000"/>
        </w:rPr>
      </w:pPr>
      <w:r>
        <w:rPr>
          <w:rFonts w:eastAsiaTheme="minorHAnsi"/>
          <w:color w:val="000000"/>
        </w:rPr>
        <w:t>мероприятиями</w:t>
      </w:r>
    </w:p>
    <w:p w:rsidR="0087088F" w:rsidRDefault="0087088F" w:rsidP="0087088F">
      <w:pPr>
        <w:autoSpaceDE w:val="0"/>
        <w:autoSpaceDN w:val="0"/>
        <w:adjustRightInd w:val="0"/>
        <w:rPr>
          <w:rFonts w:eastAsiaTheme="minorHAnsi"/>
          <w:color w:val="000000"/>
        </w:rPr>
      </w:pPr>
    </w:p>
    <w:p w:rsidR="0087088F" w:rsidRDefault="0087088F" w:rsidP="0087088F">
      <w:pPr>
        <w:autoSpaceDE w:val="0"/>
        <w:autoSpaceDN w:val="0"/>
        <w:adjustRightInd w:val="0"/>
        <w:jc w:val="center"/>
        <w:rPr>
          <w:rFonts w:eastAsiaTheme="minorHAnsi"/>
          <w:color w:val="000000"/>
        </w:rPr>
      </w:pPr>
    </w:p>
    <w:p w:rsidR="0087088F" w:rsidRDefault="0087088F" w:rsidP="0087088F">
      <w:pPr>
        <w:autoSpaceDE w:val="0"/>
        <w:autoSpaceDN w:val="0"/>
        <w:adjustRightInd w:val="0"/>
        <w:jc w:val="center"/>
        <w:rPr>
          <w:rFonts w:eastAsiaTheme="minorHAnsi"/>
          <w:color w:val="000000"/>
        </w:rPr>
      </w:pPr>
      <w:r>
        <w:rPr>
          <w:rFonts w:eastAsiaTheme="minorHAnsi"/>
          <w:color w:val="000000"/>
        </w:rPr>
        <w:t>ЖУРНАЛ</w:t>
      </w:r>
    </w:p>
    <w:p w:rsidR="0087088F" w:rsidRDefault="0087088F" w:rsidP="0087088F">
      <w:pPr>
        <w:autoSpaceDE w:val="0"/>
        <w:autoSpaceDN w:val="0"/>
        <w:adjustRightInd w:val="0"/>
        <w:jc w:val="center"/>
        <w:rPr>
          <w:rFonts w:eastAsiaTheme="minorHAnsi"/>
          <w:color w:val="000000"/>
        </w:rPr>
      </w:pPr>
      <w:r>
        <w:rPr>
          <w:rFonts w:eastAsiaTheme="minorHAnsi"/>
          <w:color w:val="000000"/>
        </w:rPr>
        <w:t>регистрации уведомлений о получении подарков в связи с протокольными мероприятиями, служебными командировками и другими официальными</w:t>
      </w:r>
    </w:p>
    <w:p w:rsidR="0087088F" w:rsidRDefault="0087088F" w:rsidP="0087088F">
      <w:pPr>
        <w:autoSpaceDE w:val="0"/>
        <w:autoSpaceDN w:val="0"/>
        <w:adjustRightInd w:val="0"/>
        <w:jc w:val="center"/>
        <w:rPr>
          <w:rFonts w:eastAsiaTheme="minorHAnsi"/>
          <w:color w:val="000000"/>
        </w:rPr>
      </w:pPr>
      <w:r>
        <w:rPr>
          <w:rFonts w:eastAsiaTheme="minorHAnsi"/>
          <w:color w:val="000000"/>
        </w:rPr>
        <w:t>мероприятиями</w:t>
      </w:r>
    </w:p>
    <w:p w:rsidR="0087088F" w:rsidRDefault="0087088F" w:rsidP="0087088F">
      <w:pPr>
        <w:autoSpaceDE w:val="0"/>
        <w:autoSpaceDN w:val="0"/>
        <w:adjustRightInd w:val="0"/>
        <w:jc w:val="center"/>
        <w:rPr>
          <w:rFonts w:eastAsiaTheme="minorHAnsi"/>
          <w:color w:val="000000"/>
        </w:rPr>
      </w:pPr>
    </w:p>
    <w:tbl>
      <w:tblPr>
        <w:tblW w:w="0" w:type="auto"/>
        <w:tblInd w:w="40" w:type="dxa"/>
        <w:tblLayout w:type="fixed"/>
        <w:tblCellMar>
          <w:left w:w="40" w:type="dxa"/>
          <w:right w:w="40" w:type="dxa"/>
        </w:tblCellMar>
        <w:tblLook w:val="04A0"/>
      </w:tblPr>
      <w:tblGrid>
        <w:gridCol w:w="533"/>
        <w:gridCol w:w="1358"/>
        <w:gridCol w:w="1046"/>
        <w:gridCol w:w="1618"/>
        <w:gridCol w:w="1099"/>
        <w:gridCol w:w="1142"/>
        <w:gridCol w:w="1531"/>
        <w:gridCol w:w="1387"/>
      </w:tblGrid>
      <w:tr w:rsidR="0087088F" w:rsidTr="0087088F">
        <w:trPr>
          <w:trHeight w:val="1248"/>
        </w:trPr>
        <w:tc>
          <w:tcPr>
            <w:tcW w:w="533" w:type="dxa"/>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color w:val="000000"/>
                <w:sz w:val="18"/>
                <w:szCs w:val="18"/>
              </w:rPr>
            </w:pPr>
            <w:r>
              <w:rPr>
                <w:rFonts w:eastAsiaTheme="minorHAnsi"/>
                <w:color w:val="000000"/>
                <w:sz w:val="18"/>
                <w:szCs w:val="18"/>
              </w:rPr>
              <w:t>Кап/и</w:t>
            </w:r>
          </w:p>
        </w:tc>
        <w:tc>
          <w:tcPr>
            <w:tcW w:w="1358" w:type="dxa"/>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color w:val="000000"/>
                <w:sz w:val="18"/>
                <w:szCs w:val="18"/>
              </w:rPr>
            </w:pPr>
            <w:r>
              <w:rPr>
                <w:rFonts w:eastAsiaTheme="minorHAnsi"/>
                <w:color w:val="000000"/>
                <w:sz w:val="18"/>
                <w:szCs w:val="18"/>
              </w:rPr>
              <w:t>Дата регистрации уведомления</w:t>
            </w:r>
          </w:p>
        </w:tc>
        <w:tc>
          <w:tcPr>
            <w:tcW w:w="4905" w:type="dxa"/>
            <w:gridSpan w:val="4"/>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color w:val="000000"/>
                <w:sz w:val="18"/>
                <w:szCs w:val="18"/>
              </w:rPr>
            </w:pPr>
            <w:r>
              <w:rPr>
                <w:rFonts w:eastAsiaTheme="minorHAnsi"/>
                <w:color w:val="000000"/>
                <w:sz w:val="18"/>
                <w:szCs w:val="18"/>
              </w:rPr>
              <w:t>Сведения о лице, замещающем муниципальные должности или должности муниципальной службы, направившем уведомление</w:t>
            </w:r>
          </w:p>
        </w:tc>
        <w:tc>
          <w:tcPr>
            <w:tcW w:w="1531" w:type="dxa"/>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color w:val="000000"/>
                <w:sz w:val="18"/>
                <w:szCs w:val="18"/>
              </w:rPr>
            </w:pPr>
            <w:r>
              <w:rPr>
                <w:rFonts w:eastAsiaTheme="minorHAnsi"/>
                <w:color w:val="000000"/>
                <w:sz w:val="18"/>
                <w:szCs w:val="18"/>
              </w:rPr>
              <w:t>Краткое содержание уведомления</w:t>
            </w:r>
          </w:p>
        </w:tc>
        <w:tc>
          <w:tcPr>
            <w:tcW w:w="1387" w:type="dxa"/>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color w:val="000000"/>
                <w:sz w:val="18"/>
                <w:szCs w:val="18"/>
              </w:rPr>
            </w:pPr>
            <w:r>
              <w:rPr>
                <w:rFonts w:eastAsiaTheme="minorHAnsi"/>
                <w:color w:val="000000"/>
                <w:sz w:val="18"/>
                <w:szCs w:val="18"/>
              </w:rPr>
              <w:t>Ф.И.О., должность</w:t>
            </w:r>
          </w:p>
          <w:p w:rsidR="0087088F" w:rsidRDefault="0087088F">
            <w:pPr>
              <w:autoSpaceDE w:val="0"/>
              <w:autoSpaceDN w:val="0"/>
              <w:adjustRightInd w:val="0"/>
              <w:spacing w:line="288" w:lineRule="auto"/>
              <w:rPr>
                <w:rFonts w:eastAsiaTheme="minorHAnsi"/>
                <w:color w:val="000000"/>
                <w:sz w:val="18"/>
                <w:szCs w:val="18"/>
              </w:rPr>
            </w:pPr>
            <w:r>
              <w:rPr>
                <w:rFonts w:eastAsiaTheme="minorHAnsi"/>
                <w:color w:val="000000"/>
                <w:sz w:val="18"/>
                <w:szCs w:val="18"/>
              </w:rPr>
              <w:t>лица, принявшего уведомление</w:t>
            </w:r>
          </w:p>
        </w:tc>
      </w:tr>
      <w:tr w:rsidR="0087088F" w:rsidTr="0087088F">
        <w:trPr>
          <w:trHeight w:val="672"/>
        </w:trPr>
        <w:tc>
          <w:tcPr>
            <w:tcW w:w="533"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lang w:eastAsia="en-US"/>
              </w:rPr>
            </w:pPr>
          </w:p>
        </w:tc>
        <w:tc>
          <w:tcPr>
            <w:tcW w:w="1358"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lang w:eastAsia="en-US"/>
              </w:rPr>
            </w:pPr>
          </w:p>
        </w:tc>
        <w:tc>
          <w:tcPr>
            <w:tcW w:w="1046" w:type="dxa"/>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color w:val="000000"/>
                <w:sz w:val="18"/>
                <w:szCs w:val="18"/>
              </w:rPr>
            </w:pPr>
            <w:r>
              <w:rPr>
                <w:rFonts w:eastAsiaTheme="minorHAnsi"/>
                <w:color w:val="000000"/>
                <w:sz w:val="18"/>
                <w:szCs w:val="18"/>
              </w:rPr>
              <w:t>Ф.И.О.</w:t>
            </w:r>
          </w:p>
        </w:tc>
        <w:tc>
          <w:tcPr>
            <w:tcW w:w="1618" w:type="dxa"/>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color w:val="000000"/>
                <w:sz w:val="18"/>
                <w:szCs w:val="18"/>
              </w:rPr>
            </w:pPr>
            <w:r>
              <w:rPr>
                <w:rFonts w:eastAsiaTheme="minorHAnsi"/>
                <w:color w:val="000000"/>
                <w:sz w:val="18"/>
                <w:szCs w:val="18"/>
              </w:rPr>
              <w:t>документ, удостоверяющий личность</w:t>
            </w:r>
          </w:p>
        </w:tc>
        <w:tc>
          <w:tcPr>
            <w:tcW w:w="1099" w:type="dxa"/>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color w:val="000000"/>
                <w:sz w:val="18"/>
                <w:szCs w:val="18"/>
              </w:rPr>
            </w:pPr>
            <w:r>
              <w:rPr>
                <w:rFonts w:eastAsiaTheme="minorHAnsi"/>
                <w:color w:val="000000"/>
                <w:sz w:val="18"/>
                <w:szCs w:val="18"/>
              </w:rPr>
              <w:t>должность</w:t>
            </w:r>
          </w:p>
        </w:tc>
        <w:tc>
          <w:tcPr>
            <w:tcW w:w="1142" w:type="dxa"/>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color w:val="000000"/>
                <w:sz w:val="18"/>
                <w:szCs w:val="18"/>
              </w:rPr>
            </w:pPr>
            <w:r>
              <w:rPr>
                <w:rFonts w:eastAsiaTheme="minorHAnsi"/>
                <w:color w:val="000000"/>
                <w:sz w:val="18"/>
                <w:szCs w:val="18"/>
              </w:rPr>
              <w:t>номер телефона</w:t>
            </w:r>
          </w:p>
        </w:tc>
        <w:tc>
          <w:tcPr>
            <w:tcW w:w="1531"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lang w:eastAsia="en-US"/>
              </w:rPr>
            </w:pPr>
          </w:p>
        </w:tc>
        <w:tc>
          <w:tcPr>
            <w:tcW w:w="1387"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lang w:eastAsia="en-US"/>
              </w:rPr>
            </w:pPr>
          </w:p>
        </w:tc>
      </w:tr>
      <w:tr w:rsidR="0087088F" w:rsidTr="0087088F">
        <w:trPr>
          <w:trHeight w:val="360"/>
        </w:trPr>
        <w:tc>
          <w:tcPr>
            <w:tcW w:w="533"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lang w:eastAsia="en-US"/>
              </w:rPr>
            </w:pPr>
          </w:p>
        </w:tc>
        <w:tc>
          <w:tcPr>
            <w:tcW w:w="1358"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lang w:eastAsia="en-US"/>
              </w:rPr>
            </w:pPr>
          </w:p>
        </w:tc>
        <w:tc>
          <w:tcPr>
            <w:tcW w:w="1046"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lang w:eastAsia="en-US"/>
              </w:rPr>
            </w:pPr>
          </w:p>
        </w:tc>
        <w:tc>
          <w:tcPr>
            <w:tcW w:w="1618"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lang w:eastAsia="en-US"/>
              </w:rPr>
            </w:pPr>
          </w:p>
        </w:tc>
        <w:tc>
          <w:tcPr>
            <w:tcW w:w="1099"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lang w:eastAsia="en-US"/>
              </w:rPr>
            </w:pPr>
          </w:p>
        </w:tc>
        <w:tc>
          <w:tcPr>
            <w:tcW w:w="1142"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lang w:eastAsia="en-US"/>
              </w:rPr>
            </w:pPr>
          </w:p>
        </w:tc>
        <w:tc>
          <w:tcPr>
            <w:tcW w:w="1531"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lang w:eastAsia="en-US"/>
              </w:rPr>
            </w:pPr>
          </w:p>
        </w:tc>
        <w:tc>
          <w:tcPr>
            <w:tcW w:w="1387"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lang w:eastAsia="en-US"/>
              </w:rPr>
            </w:pPr>
          </w:p>
        </w:tc>
      </w:tr>
    </w:tbl>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79208F" w:rsidRDefault="0079208F" w:rsidP="0087088F">
      <w:pPr>
        <w:jc w:val="both"/>
        <w:rPr>
          <w:sz w:val="28"/>
          <w:szCs w:val="28"/>
        </w:rPr>
      </w:pPr>
    </w:p>
    <w:p w:rsidR="0079208F" w:rsidRDefault="0079208F" w:rsidP="0087088F">
      <w:pPr>
        <w:jc w:val="both"/>
        <w:rPr>
          <w:sz w:val="28"/>
          <w:szCs w:val="28"/>
        </w:rPr>
      </w:pPr>
    </w:p>
    <w:p w:rsidR="0079208F" w:rsidRDefault="0079208F" w:rsidP="0087088F">
      <w:pPr>
        <w:jc w:val="both"/>
        <w:rPr>
          <w:sz w:val="28"/>
          <w:szCs w:val="28"/>
        </w:rPr>
      </w:pPr>
    </w:p>
    <w:p w:rsidR="0079208F" w:rsidRDefault="0079208F" w:rsidP="0087088F">
      <w:pPr>
        <w:jc w:val="both"/>
        <w:rPr>
          <w:sz w:val="28"/>
          <w:szCs w:val="28"/>
        </w:rPr>
      </w:pPr>
    </w:p>
    <w:p w:rsidR="0079208F" w:rsidRDefault="0079208F" w:rsidP="0087088F">
      <w:pPr>
        <w:jc w:val="both"/>
        <w:rPr>
          <w:sz w:val="28"/>
          <w:szCs w:val="28"/>
        </w:rPr>
      </w:pPr>
    </w:p>
    <w:p w:rsidR="0079208F" w:rsidRDefault="0079208F" w:rsidP="0087088F">
      <w:pPr>
        <w:jc w:val="both"/>
        <w:rPr>
          <w:sz w:val="28"/>
          <w:szCs w:val="28"/>
        </w:rPr>
      </w:pPr>
    </w:p>
    <w:p w:rsidR="007F7BE3" w:rsidRDefault="007F7BE3" w:rsidP="0087088F">
      <w:pPr>
        <w:jc w:val="both"/>
        <w:rPr>
          <w:sz w:val="28"/>
          <w:szCs w:val="28"/>
        </w:rPr>
      </w:pPr>
    </w:p>
    <w:p w:rsidR="0079208F" w:rsidRDefault="0079208F" w:rsidP="0087088F">
      <w:pPr>
        <w:jc w:val="both"/>
        <w:rPr>
          <w:sz w:val="28"/>
          <w:szCs w:val="28"/>
        </w:rPr>
      </w:pPr>
    </w:p>
    <w:p w:rsidR="0079208F" w:rsidRDefault="0079208F" w:rsidP="0087088F">
      <w:pPr>
        <w:jc w:val="both"/>
        <w:rPr>
          <w:sz w:val="28"/>
          <w:szCs w:val="28"/>
        </w:rPr>
      </w:pPr>
    </w:p>
    <w:p w:rsidR="0087088F" w:rsidRDefault="0087088F" w:rsidP="0087088F">
      <w:pPr>
        <w:jc w:val="right"/>
        <w:rPr>
          <w:sz w:val="28"/>
          <w:szCs w:val="28"/>
        </w:rPr>
      </w:pPr>
    </w:p>
    <w:p w:rsidR="00DE270A" w:rsidRDefault="00DE270A" w:rsidP="0087088F">
      <w:pPr>
        <w:autoSpaceDE w:val="0"/>
        <w:autoSpaceDN w:val="0"/>
        <w:adjustRightInd w:val="0"/>
        <w:jc w:val="right"/>
        <w:rPr>
          <w:rFonts w:eastAsiaTheme="minorHAnsi"/>
          <w:color w:val="000000"/>
        </w:rPr>
      </w:pPr>
    </w:p>
    <w:p w:rsidR="0079208F" w:rsidRDefault="0087088F" w:rsidP="0087088F">
      <w:pPr>
        <w:autoSpaceDE w:val="0"/>
        <w:autoSpaceDN w:val="0"/>
        <w:adjustRightInd w:val="0"/>
        <w:jc w:val="right"/>
        <w:rPr>
          <w:rFonts w:eastAsiaTheme="minorHAnsi"/>
          <w:color w:val="000000"/>
        </w:rPr>
      </w:pPr>
      <w:r>
        <w:rPr>
          <w:rFonts w:eastAsiaTheme="minorHAnsi"/>
          <w:color w:val="000000"/>
        </w:rPr>
        <w:lastRenderedPageBreak/>
        <w:t xml:space="preserve">Приложение № 3 </w:t>
      </w:r>
    </w:p>
    <w:p w:rsidR="0087088F" w:rsidRDefault="0087088F" w:rsidP="0079208F">
      <w:pPr>
        <w:autoSpaceDE w:val="0"/>
        <w:autoSpaceDN w:val="0"/>
        <w:adjustRightInd w:val="0"/>
        <w:jc w:val="right"/>
        <w:rPr>
          <w:rFonts w:eastAsiaTheme="minorHAnsi"/>
          <w:color w:val="000000"/>
        </w:rPr>
      </w:pPr>
      <w:r>
        <w:rPr>
          <w:rFonts w:eastAsiaTheme="minorHAnsi"/>
          <w:color w:val="000000"/>
        </w:rPr>
        <w:t xml:space="preserve">к </w:t>
      </w:r>
      <w:r w:rsidR="0079208F">
        <w:rPr>
          <w:rFonts w:eastAsiaTheme="minorHAnsi"/>
          <w:color w:val="000000"/>
        </w:rPr>
        <w:t xml:space="preserve"> </w:t>
      </w:r>
      <w:r>
        <w:rPr>
          <w:rFonts w:eastAsiaTheme="minorHAnsi"/>
          <w:color w:val="000000"/>
        </w:rPr>
        <w:t xml:space="preserve">Правилам передачи подарков, </w:t>
      </w:r>
    </w:p>
    <w:p w:rsidR="0087088F" w:rsidRDefault="0087088F" w:rsidP="0087088F">
      <w:pPr>
        <w:autoSpaceDE w:val="0"/>
        <w:autoSpaceDN w:val="0"/>
        <w:adjustRightInd w:val="0"/>
        <w:jc w:val="right"/>
        <w:rPr>
          <w:rFonts w:eastAsiaTheme="minorHAnsi"/>
          <w:color w:val="000000"/>
        </w:rPr>
      </w:pPr>
      <w:proofErr w:type="gramStart"/>
      <w:r>
        <w:rPr>
          <w:rFonts w:eastAsiaTheme="minorHAnsi"/>
          <w:color w:val="000000"/>
        </w:rPr>
        <w:t>полученных</w:t>
      </w:r>
      <w:proofErr w:type="gramEnd"/>
      <w:r>
        <w:rPr>
          <w:rFonts w:eastAsiaTheme="minorHAnsi"/>
          <w:color w:val="000000"/>
        </w:rPr>
        <w:t xml:space="preserve"> лицами, замещающими </w:t>
      </w:r>
    </w:p>
    <w:p w:rsidR="0087088F" w:rsidRDefault="0087088F" w:rsidP="0087088F">
      <w:pPr>
        <w:autoSpaceDE w:val="0"/>
        <w:autoSpaceDN w:val="0"/>
        <w:adjustRightInd w:val="0"/>
        <w:jc w:val="right"/>
        <w:rPr>
          <w:rFonts w:eastAsiaTheme="minorHAnsi"/>
          <w:color w:val="000000"/>
        </w:rPr>
      </w:pPr>
      <w:r>
        <w:rPr>
          <w:rFonts w:eastAsiaTheme="minorHAnsi"/>
          <w:color w:val="000000"/>
        </w:rPr>
        <w:t>муниципальные должности или должности</w:t>
      </w:r>
    </w:p>
    <w:p w:rsidR="0087088F" w:rsidRDefault="0087088F" w:rsidP="0087088F">
      <w:pPr>
        <w:autoSpaceDE w:val="0"/>
        <w:autoSpaceDN w:val="0"/>
        <w:adjustRightInd w:val="0"/>
        <w:jc w:val="right"/>
        <w:rPr>
          <w:rFonts w:eastAsiaTheme="minorHAnsi"/>
          <w:color w:val="000000"/>
        </w:rPr>
      </w:pPr>
      <w:r>
        <w:rPr>
          <w:rFonts w:eastAsiaTheme="minorHAnsi"/>
          <w:color w:val="000000"/>
        </w:rPr>
        <w:t>муниципальной службы в муниципальном</w:t>
      </w:r>
      <w:r>
        <w:rPr>
          <w:rFonts w:eastAsiaTheme="minorHAnsi"/>
          <w:color w:val="000000"/>
          <w:sz w:val="20"/>
          <w:szCs w:val="20"/>
        </w:rPr>
        <w:t xml:space="preserve"> </w:t>
      </w:r>
      <w:r>
        <w:rPr>
          <w:rFonts w:eastAsiaTheme="minorHAnsi"/>
          <w:color w:val="000000"/>
        </w:rPr>
        <w:t>образовании</w:t>
      </w:r>
    </w:p>
    <w:p w:rsidR="0087088F" w:rsidRDefault="0087088F" w:rsidP="0087088F">
      <w:pPr>
        <w:autoSpaceDE w:val="0"/>
        <w:autoSpaceDN w:val="0"/>
        <w:adjustRightInd w:val="0"/>
        <w:jc w:val="center"/>
        <w:rPr>
          <w:rFonts w:eastAsiaTheme="minorHAnsi"/>
          <w:bCs/>
          <w:iCs/>
          <w:color w:val="000000"/>
        </w:rPr>
      </w:pPr>
      <w:r>
        <w:rPr>
          <w:rFonts w:eastAsiaTheme="minorHAnsi"/>
          <w:bCs/>
          <w:iCs/>
          <w:color w:val="000000"/>
        </w:rPr>
        <w:t xml:space="preserve">                                                                         </w:t>
      </w:r>
      <w:proofErr w:type="spellStart"/>
      <w:r w:rsidR="00DE270A">
        <w:rPr>
          <w:rFonts w:eastAsiaTheme="minorHAnsi"/>
          <w:bCs/>
          <w:iCs/>
          <w:color w:val="000000"/>
        </w:rPr>
        <w:t>Почетский</w:t>
      </w:r>
      <w:proofErr w:type="spellEnd"/>
      <w:r>
        <w:rPr>
          <w:rFonts w:eastAsiaTheme="minorHAnsi"/>
          <w:bCs/>
          <w:iCs/>
          <w:color w:val="000000"/>
        </w:rPr>
        <w:t xml:space="preserve"> сельсовет </w:t>
      </w:r>
      <w:r>
        <w:rPr>
          <w:rFonts w:eastAsiaTheme="minorHAnsi"/>
          <w:color w:val="000000"/>
        </w:rPr>
        <w:t xml:space="preserve">в связи с </w:t>
      </w:r>
      <w:proofErr w:type="gramStart"/>
      <w:r>
        <w:rPr>
          <w:rFonts w:eastAsiaTheme="minorHAnsi"/>
          <w:color w:val="000000"/>
        </w:rPr>
        <w:t>протокольными</w:t>
      </w:r>
      <w:proofErr w:type="gramEnd"/>
      <w:r>
        <w:rPr>
          <w:rFonts w:eastAsiaTheme="minorHAnsi"/>
          <w:color w:val="000000"/>
        </w:rPr>
        <w:t xml:space="preserve"> </w:t>
      </w:r>
    </w:p>
    <w:p w:rsidR="0087088F" w:rsidRDefault="0087088F" w:rsidP="0087088F">
      <w:pPr>
        <w:autoSpaceDE w:val="0"/>
        <w:autoSpaceDN w:val="0"/>
        <w:adjustRightInd w:val="0"/>
        <w:rPr>
          <w:rFonts w:eastAsiaTheme="minorHAnsi"/>
          <w:color w:val="000000"/>
        </w:rPr>
      </w:pPr>
      <w:r>
        <w:rPr>
          <w:rFonts w:eastAsiaTheme="minorHAnsi"/>
          <w:color w:val="000000"/>
        </w:rPr>
        <w:t xml:space="preserve">                                                                        мероприятиями, служебными командировками и </w:t>
      </w:r>
    </w:p>
    <w:p w:rsidR="0087088F" w:rsidRDefault="0087088F" w:rsidP="0087088F">
      <w:pPr>
        <w:autoSpaceDE w:val="0"/>
        <w:autoSpaceDN w:val="0"/>
        <w:adjustRightInd w:val="0"/>
        <w:rPr>
          <w:rFonts w:eastAsiaTheme="minorHAnsi"/>
          <w:color w:val="000000"/>
        </w:rPr>
      </w:pPr>
      <w:r>
        <w:rPr>
          <w:rFonts w:eastAsiaTheme="minorHAnsi"/>
          <w:color w:val="000000"/>
        </w:rPr>
        <w:t xml:space="preserve">                                                                                      другими</w:t>
      </w:r>
      <w:r>
        <w:rPr>
          <w:rFonts w:eastAsiaTheme="minorHAnsi"/>
          <w:color w:val="000000"/>
          <w:sz w:val="20"/>
          <w:szCs w:val="20"/>
        </w:rPr>
        <w:t xml:space="preserve"> </w:t>
      </w:r>
      <w:r>
        <w:rPr>
          <w:rFonts w:eastAsiaTheme="minorHAnsi"/>
          <w:color w:val="000000"/>
        </w:rPr>
        <w:t>официальными мероприятиями</w:t>
      </w:r>
    </w:p>
    <w:p w:rsidR="0087088F" w:rsidRDefault="0087088F" w:rsidP="0087088F">
      <w:pPr>
        <w:autoSpaceDE w:val="0"/>
        <w:autoSpaceDN w:val="0"/>
        <w:adjustRightInd w:val="0"/>
        <w:rPr>
          <w:rFonts w:eastAsiaTheme="minorHAnsi"/>
          <w:color w:val="000000"/>
        </w:rPr>
      </w:pPr>
    </w:p>
    <w:p w:rsidR="0087088F" w:rsidRDefault="0087088F" w:rsidP="0087088F">
      <w:pPr>
        <w:autoSpaceDE w:val="0"/>
        <w:autoSpaceDN w:val="0"/>
        <w:adjustRightInd w:val="0"/>
        <w:rPr>
          <w:rFonts w:eastAsiaTheme="minorHAnsi"/>
          <w:color w:val="000000"/>
        </w:rPr>
      </w:pPr>
    </w:p>
    <w:p w:rsidR="0087088F" w:rsidRDefault="0087088F" w:rsidP="0087088F">
      <w:pPr>
        <w:autoSpaceDE w:val="0"/>
        <w:autoSpaceDN w:val="0"/>
        <w:adjustRightInd w:val="0"/>
        <w:rPr>
          <w:rFonts w:eastAsiaTheme="minorHAnsi"/>
          <w:color w:val="000000"/>
        </w:rPr>
      </w:pPr>
      <w:r>
        <w:rPr>
          <w:rFonts w:eastAsiaTheme="minorHAnsi"/>
          <w:color w:val="000000"/>
        </w:rPr>
        <w:t xml:space="preserve">                                                              АКТ</w:t>
      </w:r>
    </w:p>
    <w:p w:rsidR="0087088F" w:rsidRDefault="0087088F" w:rsidP="0087088F">
      <w:pPr>
        <w:autoSpaceDE w:val="0"/>
        <w:autoSpaceDN w:val="0"/>
        <w:adjustRightInd w:val="0"/>
        <w:jc w:val="center"/>
        <w:rPr>
          <w:rFonts w:eastAsiaTheme="minorHAnsi"/>
          <w:color w:val="000000"/>
        </w:rPr>
      </w:pPr>
      <w:r>
        <w:rPr>
          <w:rFonts w:eastAsiaTheme="minorHAnsi"/>
          <w:color w:val="000000"/>
        </w:rPr>
        <w:t>приема-передачи подарка, полученного лицами, замещающими муниципальные должности или должности муниципальной службы в связи с протокольными мероприятиями, служебными командировками и другими официальными</w:t>
      </w:r>
    </w:p>
    <w:p w:rsidR="0087088F" w:rsidRDefault="0087088F" w:rsidP="0087088F">
      <w:pPr>
        <w:autoSpaceDE w:val="0"/>
        <w:autoSpaceDN w:val="0"/>
        <w:adjustRightInd w:val="0"/>
        <w:jc w:val="center"/>
        <w:rPr>
          <w:rFonts w:eastAsiaTheme="minorHAnsi"/>
          <w:color w:val="000000"/>
        </w:rPr>
      </w:pPr>
      <w:r>
        <w:rPr>
          <w:rFonts w:eastAsiaTheme="minorHAnsi"/>
          <w:color w:val="000000"/>
        </w:rPr>
        <w:t>мероприятиями</w:t>
      </w:r>
    </w:p>
    <w:p w:rsidR="0087088F" w:rsidRDefault="0087088F" w:rsidP="0087088F">
      <w:pPr>
        <w:autoSpaceDE w:val="0"/>
        <w:autoSpaceDN w:val="0"/>
        <w:adjustRightInd w:val="0"/>
        <w:rPr>
          <w:rFonts w:eastAsiaTheme="minorHAnsi"/>
          <w:color w:val="000000"/>
        </w:rPr>
      </w:pPr>
      <w:r>
        <w:rPr>
          <w:rFonts w:eastAsiaTheme="minorHAnsi"/>
          <w:color w:val="000000"/>
        </w:rPr>
        <w:t xml:space="preserve">« ___ »______20_____ года                                                                                                      </w:t>
      </w:r>
      <w:r>
        <w:rPr>
          <w:rFonts w:eastAsiaTheme="minorHAnsi"/>
          <w:color w:val="000000"/>
          <w:sz w:val="20"/>
          <w:szCs w:val="20"/>
        </w:rPr>
        <w:t xml:space="preserve"> </w:t>
      </w:r>
      <w:r>
        <w:rPr>
          <w:rFonts w:eastAsiaTheme="minorHAnsi"/>
          <w:color w:val="000000"/>
        </w:rPr>
        <w:t>№_</w:t>
      </w:r>
    </w:p>
    <w:p w:rsidR="0087088F" w:rsidRDefault="0087088F" w:rsidP="0087088F">
      <w:pPr>
        <w:autoSpaceDE w:val="0"/>
        <w:autoSpaceDN w:val="0"/>
        <w:adjustRightInd w:val="0"/>
        <w:rPr>
          <w:rFonts w:eastAsiaTheme="minorHAnsi"/>
          <w:color w:val="000000"/>
        </w:rPr>
      </w:pPr>
    </w:p>
    <w:p w:rsidR="0087088F" w:rsidRDefault="0087088F" w:rsidP="0087088F">
      <w:pPr>
        <w:autoSpaceDE w:val="0"/>
        <w:autoSpaceDN w:val="0"/>
        <w:adjustRightInd w:val="0"/>
        <w:rPr>
          <w:rFonts w:eastAsiaTheme="minorHAnsi"/>
          <w:color w:val="000000"/>
        </w:rPr>
      </w:pPr>
      <w:r>
        <w:rPr>
          <w:rFonts w:eastAsiaTheme="minorHAnsi"/>
          <w:color w:val="000000"/>
        </w:rPr>
        <w:t>Работник.____________________________________________________________________</w:t>
      </w:r>
    </w:p>
    <w:p w:rsidR="0087088F" w:rsidRDefault="0087088F" w:rsidP="0087088F">
      <w:pPr>
        <w:autoSpaceDE w:val="0"/>
        <w:autoSpaceDN w:val="0"/>
        <w:adjustRightInd w:val="0"/>
        <w:jc w:val="center"/>
        <w:rPr>
          <w:rFonts w:eastAsiaTheme="minorHAnsi"/>
          <w:color w:val="000000"/>
          <w:sz w:val="20"/>
          <w:szCs w:val="20"/>
        </w:rPr>
      </w:pPr>
      <w:r>
        <w:rPr>
          <w:rFonts w:eastAsiaTheme="minorHAnsi"/>
          <w:color w:val="000000"/>
          <w:sz w:val="20"/>
          <w:szCs w:val="20"/>
        </w:rPr>
        <w:t>(ФИО, наименование замещаемой должности, наименование структурного подразделения органа местного самоуправления)</w:t>
      </w:r>
    </w:p>
    <w:p w:rsidR="0087088F" w:rsidRDefault="0087088F" w:rsidP="0087088F">
      <w:pPr>
        <w:autoSpaceDE w:val="0"/>
        <w:autoSpaceDN w:val="0"/>
        <w:adjustRightInd w:val="0"/>
        <w:rPr>
          <w:rFonts w:eastAsiaTheme="minorHAnsi"/>
          <w:color w:val="000000"/>
        </w:rPr>
      </w:pPr>
    </w:p>
    <w:p w:rsidR="0087088F" w:rsidRDefault="0087088F" w:rsidP="0087088F">
      <w:pPr>
        <w:autoSpaceDE w:val="0"/>
        <w:autoSpaceDN w:val="0"/>
        <w:adjustRightInd w:val="0"/>
        <w:rPr>
          <w:rFonts w:eastAsiaTheme="minorHAnsi"/>
          <w:color w:val="000000"/>
        </w:rPr>
      </w:pPr>
      <w:r>
        <w:rPr>
          <w:rFonts w:eastAsiaTheme="minorHAnsi"/>
          <w:color w:val="000000"/>
        </w:rPr>
        <w:t>В соответствии с Гражданским кодексом Российской Федерации, Федеральным законом «О муниципальной службе в Российской Федерации» и Федеральным законом «О противодействии коррупции» передает, а ответственный сотрудник</w:t>
      </w:r>
    </w:p>
    <w:p w:rsidR="0087088F" w:rsidRDefault="0087088F" w:rsidP="0087088F">
      <w:pPr>
        <w:autoSpaceDE w:val="0"/>
        <w:autoSpaceDN w:val="0"/>
        <w:adjustRightInd w:val="0"/>
        <w:rPr>
          <w:rFonts w:eastAsiaTheme="minorHAnsi"/>
          <w:color w:val="000000"/>
          <w:sz w:val="20"/>
          <w:szCs w:val="20"/>
        </w:rPr>
      </w:pPr>
      <w:r>
        <w:rPr>
          <w:rFonts w:eastAsiaTheme="minorHAnsi"/>
          <w:color w:val="000000"/>
          <w:sz w:val="20"/>
          <w:szCs w:val="20"/>
        </w:rPr>
        <w:t xml:space="preserve">(наименование структурного подразделения органа местного самоуправления) </w:t>
      </w:r>
    </w:p>
    <w:p w:rsidR="0087088F" w:rsidRDefault="0087088F" w:rsidP="0087088F">
      <w:pPr>
        <w:autoSpaceDE w:val="0"/>
        <w:autoSpaceDN w:val="0"/>
        <w:adjustRightInd w:val="0"/>
        <w:rPr>
          <w:rFonts w:eastAsiaTheme="minorHAnsi"/>
          <w:color w:val="000000"/>
          <w:sz w:val="20"/>
          <w:szCs w:val="20"/>
        </w:rPr>
      </w:pPr>
    </w:p>
    <w:p w:rsidR="0087088F" w:rsidRDefault="0087088F" w:rsidP="0087088F">
      <w:pPr>
        <w:autoSpaceDE w:val="0"/>
        <w:autoSpaceDN w:val="0"/>
        <w:adjustRightInd w:val="0"/>
        <w:rPr>
          <w:rFonts w:eastAsiaTheme="minorHAnsi"/>
          <w:color w:val="000000"/>
          <w:sz w:val="20"/>
          <w:szCs w:val="20"/>
        </w:rPr>
      </w:pPr>
      <w:r>
        <w:rPr>
          <w:rFonts w:eastAsiaTheme="minorHAnsi"/>
          <w:color w:val="000000"/>
          <w:sz w:val="20"/>
          <w:szCs w:val="20"/>
        </w:rPr>
        <w:t>(ФИО, наименование замещаемой должности)</w:t>
      </w: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r>
        <w:rPr>
          <w:rFonts w:eastAsiaTheme="minorHAnsi"/>
          <w:color w:val="000000"/>
        </w:rPr>
        <w:t>принимает подарок</w:t>
      </w: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r>
        <w:rPr>
          <w:rFonts w:eastAsiaTheme="minorHAnsi"/>
          <w:color w:val="000000"/>
        </w:rPr>
        <w:t>(наименование и вид подарка: бытовая техника, предметы искусства и др.)</w:t>
      </w: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roofErr w:type="gramStart"/>
      <w:r>
        <w:rPr>
          <w:rFonts w:eastAsiaTheme="minorHAnsi"/>
          <w:color w:val="000000"/>
        </w:rPr>
        <w:t>Полученный</w:t>
      </w:r>
      <w:proofErr w:type="gramEnd"/>
      <w:r>
        <w:rPr>
          <w:rFonts w:eastAsiaTheme="minorHAnsi"/>
          <w:color w:val="000000"/>
        </w:rPr>
        <w:t xml:space="preserve"> в связи с:</w:t>
      </w:r>
    </w:p>
    <w:p w:rsidR="0087088F" w:rsidRDefault="0087088F" w:rsidP="0087088F">
      <w:pPr>
        <w:jc w:val="both"/>
        <w:rPr>
          <w:rFonts w:eastAsiaTheme="minorHAnsi"/>
          <w:color w:val="000000"/>
        </w:rPr>
      </w:pPr>
    </w:p>
    <w:p w:rsidR="0087088F" w:rsidRDefault="0087088F" w:rsidP="0087088F">
      <w:pPr>
        <w:jc w:val="both"/>
        <w:rPr>
          <w:rFonts w:eastAsiaTheme="minorHAnsi"/>
          <w:color w:val="000000"/>
        </w:rPr>
      </w:pPr>
    </w:p>
    <w:p w:rsidR="0087088F" w:rsidRDefault="0087088F" w:rsidP="0087088F">
      <w:pPr>
        <w:jc w:val="center"/>
        <w:rPr>
          <w:rFonts w:eastAsiaTheme="minorHAnsi"/>
          <w:color w:val="000000"/>
        </w:rPr>
      </w:pPr>
      <w:r>
        <w:rPr>
          <w:rFonts w:eastAsiaTheme="minorHAnsi"/>
          <w:color w:val="000000"/>
        </w:rPr>
        <w:t>(указывается мероприятия и дата)</w:t>
      </w:r>
    </w:p>
    <w:p w:rsidR="0087088F" w:rsidRDefault="0087088F" w:rsidP="0087088F">
      <w:pPr>
        <w:jc w:val="center"/>
        <w:rPr>
          <w:rFonts w:eastAsiaTheme="minorHAnsi"/>
          <w:color w:val="000000"/>
        </w:rPr>
      </w:pPr>
    </w:p>
    <w:p w:rsidR="0087088F" w:rsidRDefault="0087088F" w:rsidP="0087088F">
      <w:pPr>
        <w:rPr>
          <w:rFonts w:eastAsiaTheme="minorHAnsi"/>
          <w:color w:val="000000"/>
        </w:rPr>
      </w:pPr>
    </w:p>
    <w:p w:rsidR="0087088F" w:rsidRDefault="0087088F" w:rsidP="0087088F">
      <w:pPr>
        <w:rPr>
          <w:rFonts w:eastAsiaTheme="minorHAnsi"/>
          <w:color w:val="000000"/>
        </w:rPr>
      </w:pPr>
    </w:p>
    <w:p w:rsidR="0087088F" w:rsidRDefault="0087088F" w:rsidP="0087088F">
      <w:pPr>
        <w:rPr>
          <w:rFonts w:eastAsiaTheme="minorHAnsi"/>
          <w:color w:val="000000"/>
        </w:rPr>
      </w:pPr>
      <w:r>
        <w:rPr>
          <w:rFonts w:eastAsiaTheme="minorHAnsi"/>
          <w:color w:val="000000"/>
        </w:rPr>
        <w:t>Сдал:________________________        Принял:________________________</w:t>
      </w:r>
    </w:p>
    <w:p w:rsidR="0087088F" w:rsidRDefault="0087088F" w:rsidP="0087088F">
      <w:pPr>
        <w:rPr>
          <w:rFonts w:eastAsiaTheme="minorHAnsi"/>
          <w:color w:val="000000"/>
          <w:sz w:val="20"/>
          <w:szCs w:val="20"/>
        </w:rPr>
      </w:pPr>
      <w:r>
        <w:rPr>
          <w:rFonts w:eastAsiaTheme="minorHAnsi"/>
          <w:color w:val="000000"/>
        </w:rPr>
        <w:t xml:space="preserve">            </w:t>
      </w:r>
      <w:r>
        <w:rPr>
          <w:rFonts w:eastAsiaTheme="minorHAnsi"/>
          <w:color w:val="000000"/>
          <w:sz w:val="20"/>
          <w:szCs w:val="20"/>
        </w:rPr>
        <w:t>(Ф.И.О, подпись)                                                                  (Ф.И.О, подпись)</w:t>
      </w:r>
    </w:p>
    <w:p w:rsidR="0087088F" w:rsidRDefault="0087088F" w:rsidP="0087088F">
      <w:pPr>
        <w:rPr>
          <w:rFonts w:eastAsiaTheme="minorHAnsi"/>
          <w:color w:val="000000"/>
        </w:rPr>
      </w:pPr>
      <w:r>
        <w:rPr>
          <w:rFonts w:eastAsiaTheme="minorHAnsi"/>
          <w:color w:val="000000"/>
        </w:rPr>
        <w:t xml:space="preserve">         </w:t>
      </w:r>
    </w:p>
    <w:p w:rsidR="007F7BE3" w:rsidRDefault="007F7BE3" w:rsidP="0087088F">
      <w:pPr>
        <w:rPr>
          <w:rFonts w:eastAsiaTheme="minorHAnsi"/>
          <w:color w:val="000000"/>
        </w:rPr>
      </w:pPr>
    </w:p>
    <w:p w:rsidR="0087088F" w:rsidRDefault="0087088F" w:rsidP="0087088F">
      <w:pPr>
        <w:rPr>
          <w:rFonts w:eastAsiaTheme="minorHAnsi"/>
          <w:color w:val="000000"/>
        </w:rPr>
      </w:pPr>
    </w:p>
    <w:p w:rsidR="0087088F" w:rsidRDefault="0087088F" w:rsidP="0087088F">
      <w:pPr>
        <w:autoSpaceDE w:val="0"/>
        <w:autoSpaceDN w:val="0"/>
        <w:adjustRightInd w:val="0"/>
        <w:jc w:val="right"/>
        <w:rPr>
          <w:rFonts w:eastAsiaTheme="minorHAnsi"/>
          <w:color w:val="000000"/>
        </w:rPr>
      </w:pPr>
      <w:r>
        <w:rPr>
          <w:rFonts w:eastAsiaTheme="minorHAnsi"/>
          <w:color w:val="000000"/>
        </w:rPr>
        <w:lastRenderedPageBreak/>
        <w:t xml:space="preserve">Приложение № 4 </w:t>
      </w:r>
      <w:proofErr w:type="gramStart"/>
      <w:r>
        <w:rPr>
          <w:rFonts w:eastAsiaTheme="minorHAnsi"/>
          <w:color w:val="000000"/>
        </w:rPr>
        <w:t>к</w:t>
      </w:r>
      <w:proofErr w:type="gramEnd"/>
      <w:r>
        <w:rPr>
          <w:rFonts w:eastAsiaTheme="minorHAnsi"/>
          <w:color w:val="000000"/>
        </w:rPr>
        <w:t xml:space="preserve"> </w:t>
      </w:r>
    </w:p>
    <w:p w:rsidR="0087088F" w:rsidRDefault="0087088F" w:rsidP="0087088F">
      <w:pPr>
        <w:autoSpaceDE w:val="0"/>
        <w:autoSpaceDN w:val="0"/>
        <w:adjustRightInd w:val="0"/>
        <w:jc w:val="right"/>
        <w:rPr>
          <w:rFonts w:eastAsiaTheme="minorHAnsi"/>
          <w:color w:val="000000"/>
        </w:rPr>
      </w:pPr>
      <w:r>
        <w:rPr>
          <w:rFonts w:eastAsiaTheme="minorHAnsi"/>
          <w:color w:val="000000"/>
        </w:rPr>
        <w:t xml:space="preserve">Правилам передачи подарков, </w:t>
      </w:r>
    </w:p>
    <w:p w:rsidR="0087088F" w:rsidRDefault="0087088F" w:rsidP="0087088F">
      <w:pPr>
        <w:autoSpaceDE w:val="0"/>
        <w:autoSpaceDN w:val="0"/>
        <w:adjustRightInd w:val="0"/>
        <w:jc w:val="right"/>
        <w:rPr>
          <w:rFonts w:eastAsiaTheme="minorHAnsi"/>
          <w:color w:val="000000"/>
        </w:rPr>
      </w:pPr>
      <w:proofErr w:type="gramStart"/>
      <w:r>
        <w:rPr>
          <w:rFonts w:eastAsiaTheme="minorHAnsi"/>
          <w:color w:val="000000"/>
        </w:rPr>
        <w:t>полученных</w:t>
      </w:r>
      <w:proofErr w:type="gramEnd"/>
      <w:r>
        <w:rPr>
          <w:rFonts w:eastAsiaTheme="minorHAnsi"/>
          <w:color w:val="000000"/>
          <w:sz w:val="20"/>
          <w:szCs w:val="20"/>
        </w:rPr>
        <w:t xml:space="preserve"> </w:t>
      </w:r>
      <w:r>
        <w:rPr>
          <w:rFonts w:eastAsiaTheme="minorHAnsi"/>
          <w:color w:val="000000"/>
        </w:rPr>
        <w:t>лицами,</w:t>
      </w:r>
    </w:p>
    <w:p w:rsidR="0087088F" w:rsidRDefault="0087088F" w:rsidP="0087088F">
      <w:pPr>
        <w:autoSpaceDE w:val="0"/>
        <w:autoSpaceDN w:val="0"/>
        <w:adjustRightInd w:val="0"/>
        <w:jc w:val="right"/>
        <w:rPr>
          <w:rFonts w:eastAsiaTheme="minorHAnsi"/>
          <w:color w:val="000000"/>
        </w:rPr>
      </w:pPr>
      <w:proofErr w:type="gramStart"/>
      <w:r>
        <w:rPr>
          <w:rFonts w:eastAsiaTheme="minorHAnsi"/>
          <w:color w:val="000000"/>
        </w:rPr>
        <w:t>замещающими</w:t>
      </w:r>
      <w:proofErr w:type="gramEnd"/>
      <w:r>
        <w:rPr>
          <w:rFonts w:eastAsiaTheme="minorHAnsi"/>
          <w:color w:val="000000"/>
        </w:rPr>
        <w:t xml:space="preserve"> муниципальные должности</w:t>
      </w:r>
    </w:p>
    <w:p w:rsidR="0087088F" w:rsidRDefault="0087088F" w:rsidP="0087088F">
      <w:pPr>
        <w:autoSpaceDE w:val="0"/>
        <w:autoSpaceDN w:val="0"/>
        <w:adjustRightInd w:val="0"/>
        <w:jc w:val="right"/>
        <w:rPr>
          <w:rFonts w:eastAsiaTheme="minorHAnsi"/>
          <w:color w:val="000000"/>
        </w:rPr>
      </w:pPr>
      <w:r>
        <w:rPr>
          <w:rFonts w:eastAsiaTheme="minorHAnsi"/>
          <w:color w:val="000000"/>
        </w:rPr>
        <w:t xml:space="preserve"> или должности муниципальной службы </w:t>
      </w:r>
      <w:proofErr w:type="gramStart"/>
      <w:r>
        <w:rPr>
          <w:rFonts w:eastAsiaTheme="minorHAnsi"/>
          <w:color w:val="000000"/>
        </w:rPr>
        <w:t>в</w:t>
      </w:r>
      <w:proofErr w:type="gramEnd"/>
      <w:r>
        <w:rPr>
          <w:rFonts w:eastAsiaTheme="minorHAnsi"/>
          <w:color w:val="000000"/>
        </w:rPr>
        <w:t xml:space="preserve"> </w:t>
      </w:r>
    </w:p>
    <w:p w:rsidR="0087088F" w:rsidRDefault="0087088F" w:rsidP="0087088F">
      <w:pPr>
        <w:autoSpaceDE w:val="0"/>
        <w:autoSpaceDN w:val="0"/>
        <w:adjustRightInd w:val="0"/>
        <w:jc w:val="right"/>
        <w:rPr>
          <w:rFonts w:eastAsiaTheme="minorHAnsi"/>
          <w:color w:val="000000"/>
        </w:rPr>
      </w:pPr>
      <w:r>
        <w:rPr>
          <w:rFonts w:eastAsiaTheme="minorHAnsi"/>
          <w:color w:val="000000"/>
        </w:rPr>
        <w:t>муниципальном</w:t>
      </w:r>
      <w:r>
        <w:rPr>
          <w:rFonts w:eastAsiaTheme="minorHAnsi"/>
          <w:color w:val="000000"/>
          <w:sz w:val="20"/>
          <w:szCs w:val="20"/>
        </w:rPr>
        <w:t xml:space="preserve"> </w:t>
      </w:r>
      <w:proofErr w:type="gramStart"/>
      <w:r>
        <w:rPr>
          <w:rFonts w:eastAsiaTheme="minorHAnsi"/>
          <w:color w:val="000000"/>
        </w:rPr>
        <w:t>образовании</w:t>
      </w:r>
      <w:proofErr w:type="gramEnd"/>
    </w:p>
    <w:p w:rsidR="0087088F" w:rsidRDefault="00DE270A" w:rsidP="0087088F">
      <w:pPr>
        <w:autoSpaceDE w:val="0"/>
        <w:autoSpaceDN w:val="0"/>
        <w:adjustRightInd w:val="0"/>
        <w:jc w:val="right"/>
        <w:rPr>
          <w:rFonts w:eastAsiaTheme="minorHAnsi"/>
          <w:bCs/>
          <w:iCs/>
          <w:color w:val="000000"/>
        </w:rPr>
      </w:pPr>
      <w:proofErr w:type="spellStart"/>
      <w:r>
        <w:rPr>
          <w:rFonts w:eastAsiaTheme="minorHAnsi"/>
          <w:bCs/>
          <w:iCs/>
          <w:color w:val="000000"/>
        </w:rPr>
        <w:t>Почетский</w:t>
      </w:r>
      <w:proofErr w:type="spellEnd"/>
      <w:r w:rsidR="0087088F">
        <w:rPr>
          <w:rFonts w:eastAsiaTheme="minorHAnsi"/>
          <w:bCs/>
          <w:iCs/>
          <w:color w:val="000000"/>
        </w:rPr>
        <w:t xml:space="preserve"> сельсовет</w:t>
      </w:r>
    </w:p>
    <w:p w:rsidR="0087088F" w:rsidRDefault="0087088F" w:rsidP="0087088F">
      <w:pPr>
        <w:autoSpaceDE w:val="0"/>
        <w:autoSpaceDN w:val="0"/>
        <w:adjustRightInd w:val="0"/>
        <w:jc w:val="right"/>
        <w:rPr>
          <w:rFonts w:eastAsiaTheme="minorHAnsi"/>
          <w:color w:val="000000"/>
        </w:rPr>
      </w:pPr>
      <w:r>
        <w:rPr>
          <w:rFonts w:eastAsiaTheme="minorHAnsi"/>
          <w:b/>
          <w:bCs/>
          <w:i/>
          <w:iCs/>
          <w:color w:val="000000"/>
        </w:rPr>
        <w:t xml:space="preserve"> </w:t>
      </w:r>
      <w:r>
        <w:rPr>
          <w:rFonts w:eastAsiaTheme="minorHAnsi"/>
          <w:color w:val="000000"/>
        </w:rPr>
        <w:t>в связи с протокольными мероприятиями,</w:t>
      </w:r>
    </w:p>
    <w:p w:rsidR="0087088F" w:rsidRDefault="0087088F" w:rsidP="0087088F">
      <w:pPr>
        <w:autoSpaceDE w:val="0"/>
        <w:autoSpaceDN w:val="0"/>
        <w:adjustRightInd w:val="0"/>
        <w:jc w:val="right"/>
        <w:rPr>
          <w:rFonts w:eastAsiaTheme="minorHAnsi"/>
          <w:color w:val="000000"/>
        </w:rPr>
      </w:pPr>
      <w:r>
        <w:rPr>
          <w:rFonts w:eastAsiaTheme="minorHAnsi"/>
          <w:color w:val="000000"/>
        </w:rPr>
        <w:t xml:space="preserve"> служебными командировками и другими</w:t>
      </w:r>
      <w:r>
        <w:rPr>
          <w:rFonts w:eastAsiaTheme="minorHAnsi"/>
          <w:color w:val="000000"/>
          <w:sz w:val="20"/>
          <w:szCs w:val="20"/>
        </w:rPr>
        <w:t xml:space="preserve"> </w:t>
      </w:r>
      <w:r>
        <w:rPr>
          <w:rFonts w:eastAsiaTheme="minorHAnsi"/>
          <w:color w:val="000000"/>
        </w:rPr>
        <w:t>официальными</w:t>
      </w:r>
    </w:p>
    <w:p w:rsidR="0087088F" w:rsidRDefault="0087088F" w:rsidP="0087088F">
      <w:pPr>
        <w:autoSpaceDE w:val="0"/>
        <w:autoSpaceDN w:val="0"/>
        <w:adjustRightInd w:val="0"/>
        <w:jc w:val="right"/>
        <w:rPr>
          <w:rFonts w:eastAsiaTheme="minorHAnsi"/>
          <w:color w:val="000000"/>
        </w:rPr>
      </w:pPr>
      <w:r>
        <w:rPr>
          <w:rFonts w:eastAsiaTheme="minorHAnsi"/>
          <w:color w:val="000000"/>
        </w:rPr>
        <w:t xml:space="preserve">мероприятиями </w:t>
      </w:r>
    </w:p>
    <w:p w:rsidR="0087088F" w:rsidRDefault="0087088F" w:rsidP="0087088F">
      <w:pPr>
        <w:autoSpaceDE w:val="0"/>
        <w:autoSpaceDN w:val="0"/>
        <w:adjustRightInd w:val="0"/>
        <w:rPr>
          <w:rFonts w:eastAsiaTheme="minorHAnsi"/>
          <w:color w:val="000000"/>
        </w:rPr>
      </w:pPr>
    </w:p>
    <w:p w:rsidR="0087088F" w:rsidRDefault="0087088F" w:rsidP="0087088F">
      <w:pPr>
        <w:autoSpaceDE w:val="0"/>
        <w:autoSpaceDN w:val="0"/>
        <w:adjustRightInd w:val="0"/>
        <w:jc w:val="center"/>
        <w:rPr>
          <w:rFonts w:eastAsiaTheme="minorHAnsi"/>
          <w:color w:val="000000"/>
        </w:rPr>
      </w:pPr>
      <w:r>
        <w:rPr>
          <w:rFonts w:eastAsiaTheme="minorHAnsi"/>
          <w:color w:val="000000"/>
        </w:rPr>
        <w:t>КНИГА</w:t>
      </w:r>
    </w:p>
    <w:p w:rsidR="0087088F" w:rsidRDefault="0087088F" w:rsidP="0087088F">
      <w:pPr>
        <w:autoSpaceDE w:val="0"/>
        <w:autoSpaceDN w:val="0"/>
        <w:adjustRightInd w:val="0"/>
        <w:jc w:val="center"/>
        <w:rPr>
          <w:rFonts w:eastAsiaTheme="minorHAnsi"/>
          <w:color w:val="000000"/>
        </w:rPr>
      </w:pPr>
      <w:r>
        <w:rPr>
          <w:rFonts w:eastAsiaTheme="minorHAnsi"/>
          <w:color w:val="000000"/>
        </w:rPr>
        <w:t>учета актов приема-передачи подарков, полученных лицами, замещающими муниципальные должности или должности муниципальной службы, в связи с протокольными мероприятиями, служебными командировками и другими официальными мероприятиями</w:t>
      </w:r>
    </w:p>
    <w:p w:rsidR="0087088F" w:rsidRDefault="0087088F" w:rsidP="0087088F">
      <w:pPr>
        <w:autoSpaceDE w:val="0"/>
        <w:autoSpaceDN w:val="0"/>
        <w:adjustRightInd w:val="0"/>
        <w:jc w:val="center"/>
        <w:rPr>
          <w:rFonts w:eastAsiaTheme="minorHAnsi"/>
          <w:color w:val="000000"/>
        </w:rPr>
      </w:pPr>
    </w:p>
    <w:tbl>
      <w:tblPr>
        <w:tblW w:w="0" w:type="auto"/>
        <w:tblInd w:w="40" w:type="dxa"/>
        <w:tblLayout w:type="fixed"/>
        <w:tblCellMar>
          <w:left w:w="40" w:type="dxa"/>
          <w:right w:w="40" w:type="dxa"/>
        </w:tblCellMar>
        <w:tblLook w:val="04A0"/>
      </w:tblPr>
      <w:tblGrid>
        <w:gridCol w:w="528"/>
        <w:gridCol w:w="1056"/>
        <w:gridCol w:w="1013"/>
        <w:gridCol w:w="1512"/>
        <w:gridCol w:w="979"/>
        <w:gridCol w:w="1080"/>
        <w:gridCol w:w="1094"/>
        <w:gridCol w:w="1190"/>
        <w:gridCol w:w="1210"/>
      </w:tblGrid>
      <w:tr w:rsidR="0087088F" w:rsidTr="0087088F">
        <w:trPr>
          <w:trHeight w:val="1133"/>
        </w:trPr>
        <w:tc>
          <w:tcPr>
            <w:tcW w:w="528" w:type="dxa"/>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b/>
                <w:bCs/>
                <w:color w:val="000000"/>
                <w:sz w:val="16"/>
                <w:szCs w:val="16"/>
                <w:lang w:eastAsia="en-US"/>
              </w:rPr>
            </w:pPr>
            <w:r>
              <w:rPr>
                <w:rFonts w:eastAsiaTheme="minorHAnsi"/>
                <w:b/>
                <w:bCs/>
                <w:color w:val="000000"/>
                <w:sz w:val="16"/>
                <w:szCs w:val="16"/>
                <w:lang w:eastAsia="en-US"/>
              </w:rPr>
              <w:t>№</w:t>
            </w:r>
          </w:p>
          <w:p w:rsidR="0087088F" w:rsidRDefault="0087088F">
            <w:pPr>
              <w:autoSpaceDE w:val="0"/>
              <w:autoSpaceDN w:val="0"/>
              <w:adjustRightInd w:val="0"/>
              <w:spacing w:line="288" w:lineRule="auto"/>
              <w:rPr>
                <w:rFonts w:eastAsiaTheme="minorHAnsi"/>
                <w:b/>
                <w:bCs/>
                <w:color w:val="000000"/>
                <w:sz w:val="16"/>
                <w:szCs w:val="16"/>
                <w:lang w:eastAsia="en-US"/>
              </w:rPr>
            </w:pPr>
            <w:proofErr w:type="spellStart"/>
            <w:proofErr w:type="gramStart"/>
            <w:r>
              <w:rPr>
                <w:rFonts w:eastAsiaTheme="minorHAnsi"/>
                <w:b/>
                <w:bCs/>
                <w:color w:val="000000"/>
                <w:sz w:val="16"/>
                <w:szCs w:val="16"/>
                <w:lang w:eastAsia="en-US"/>
              </w:rPr>
              <w:t>п</w:t>
            </w:r>
            <w:proofErr w:type="spellEnd"/>
            <w:proofErr w:type="gramEnd"/>
            <w:r>
              <w:rPr>
                <w:rFonts w:eastAsiaTheme="minorHAnsi"/>
                <w:b/>
                <w:bCs/>
                <w:color w:val="000000"/>
                <w:sz w:val="16"/>
                <w:szCs w:val="16"/>
                <w:lang w:eastAsia="en-US"/>
              </w:rPr>
              <w:t>/</w:t>
            </w:r>
            <w:proofErr w:type="spellStart"/>
            <w:r>
              <w:rPr>
                <w:rFonts w:eastAsiaTheme="minorHAnsi"/>
                <w:b/>
                <w:bCs/>
                <w:color w:val="000000"/>
                <w:sz w:val="16"/>
                <w:szCs w:val="16"/>
                <w:lang w:eastAsia="en-US"/>
              </w:rPr>
              <w:t>п</w:t>
            </w:r>
            <w:proofErr w:type="spellEnd"/>
          </w:p>
        </w:tc>
        <w:tc>
          <w:tcPr>
            <w:tcW w:w="1056" w:type="dxa"/>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b/>
                <w:bCs/>
                <w:color w:val="000000"/>
                <w:sz w:val="16"/>
                <w:szCs w:val="16"/>
              </w:rPr>
            </w:pPr>
            <w:r>
              <w:rPr>
                <w:rFonts w:eastAsiaTheme="minorHAnsi"/>
                <w:b/>
                <w:bCs/>
                <w:color w:val="000000"/>
                <w:sz w:val="16"/>
                <w:szCs w:val="16"/>
              </w:rPr>
              <w:t>Дата     акта приема-передачи подарков</w:t>
            </w:r>
          </w:p>
        </w:tc>
        <w:tc>
          <w:tcPr>
            <w:tcW w:w="1013" w:type="dxa"/>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b/>
                <w:bCs/>
                <w:color w:val="000000"/>
                <w:sz w:val="16"/>
                <w:szCs w:val="16"/>
              </w:rPr>
            </w:pPr>
            <w:r>
              <w:rPr>
                <w:rFonts w:eastAsiaTheme="minorHAnsi"/>
                <w:b/>
                <w:bCs/>
                <w:color w:val="000000"/>
                <w:sz w:val="16"/>
                <w:szCs w:val="16"/>
              </w:rPr>
              <w:t>Номер акта приема-передачи подарков</w:t>
            </w:r>
          </w:p>
        </w:tc>
        <w:tc>
          <w:tcPr>
            <w:tcW w:w="1512" w:type="dxa"/>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b/>
                <w:bCs/>
                <w:color w:val="000000"/>
                <w:sz w:val="16"/>
                <w:szCs w:val="16"/>
              </w:rPr>
            </w:pPr>
            <w:r>
              <w:rPr>
                <w:rFonts w:eastAsiaTheme="minorHAnsi"/>
                <w:b/>
                <w:bCs/>
                <w:color w:val="000000"/>
                <w:sz w:val="16"/>
                <w:szCs w:val="16"/>
              </w:rPr>
              <w:t>Наименование подарка</w:t>
            </w:r>
          </w:p>
        </w:tc>
        <w:tc>
          <w:tcPr>
            <w:tcW w:w="979" w:type="dxa"/>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b/>
                <w:bCs/>
                <w:color w:val="000000"/>
                <w:sz w:val="16"/>
                <w:szCs w:val="16"/>
              </w:rPr>
            </w:pPr>
            <w:r>
              <w:rPr>
                <w:rFonts w:eastAsiaTheme="minorHAnsi"/>
                <w:b/>
                <w:bCs/>
                <w:color w:val="000000"/>
                <w:sz w:val="16"/>
                <w:szCs w:val="16"/>
              </w:rPr>
              <w:t>Вид подарка</w:t>
            </w:r>
          </w:p>
        </w:tc>
        <w:tc>
          <w:tcPr>
            <w:tcW w:w="1080" w:type="dxa"/>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b/>
                <w:bCs/>
                <w:color w:val="000000"/>
                <w:sz w:val="16"/>
                <w:szCs w:val="16"/>
              </w:rPr>
            </w:pPr>
            <w:r>
              <w:rPr>
                <w:rFonts w:eastAsiaTheme="minorHAnsi"/>
                <w:b/>
                <w:bCs/>
                <w:color w:val="000000"/>
                <w:sz w:val="16"/>
                <w:szCs w:val="16"/>
              </w:rPr>
              <w:t>ФИО, должность работника, сдавшего подарок</w:t>
            </w:r>
          </w:p>
        </w:tc>
        <w:tc>
          <w:tcPr>
            <w:tcW w:w="1094" w:type="dxa"/>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b/>
                <w:bCs/>
                <w:color w:val="000000"/>
                <w:sz w:val="16"/>
                <w:szCs w:val="16"/>
              </w:rPr>
            </w:pPr>
            <w:r>
              <w:rPr>
                <w:rFonts w:eastAsiaTheme="minorHAnsi"/>
                <w:b/>
                <w:bCs/>
                <w:color w:val="000000"/>
                <w:sz w:val="16"/>
                <w:szCs w:val="16"/>
              </w:rPr>
              <w:t>Подпись работника, сдавшего подарок</w:t>
            </w:r>
          </w:p>
        </w:tc>
        <w:tc>
          <w:tcPr>
            <w:tcW w:w="1190" w:type="dxa"/>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b/>
                <w:bCs/>
                <w:color w:val="000000"/>
                <w:sz w:val="16"/>
                <w:szCs w:val="16"/>
              </w:rPr>
            </w:pPr>
            <w:r>
              <w:rPr>
                <w:rFonts w:eastAsiaTheme="minorHAnsi"/>
                <w:b/>
                <w:bCs/>
                <w:color w:val="000000"/>
                <w:sz w:val="16"/>
                <w:szCs w:val="16"/>
              </w:rPr>
              <w:t>ФИО, должность работника, принявшего подарок</w:t>
            </w:r>
          </w:p>
        </w:tc>
        <w:tc>
          <w:tcPr>
            <w:tcW w:w="1210" w:type="dxa"/>
            <w:tcBorders>
              <w:top w:val="single" w:sz="6" w:space="0" w:color="auto"/>
              <w:left w:val="single" w:sz="6" w:space="0" w:color="auto"/>
              <w:bottom w:val="single" w:sz="6" w:space="0" w:color="auto"/>
              <w:right w:val="single" w:sz="6" w:space="0" w:color="auto"/>
            </w:tcBorders>
            <w:hideMark/>
          </w:tcPr>
          <w:p w:rsidR="0087088F" w:rsidRDefault="0087088F">
            <w:pPr>
              <w:autoSpaceDE w:val="0"/>
              <w:autoSpaceDN w:val="0"/>
              <w:adjustRightInd w:val="0"/>
              <w:spacing w:line="288" w:lineRule="auto"/>
              <w:rPr>
                <w:rFonts w:eastAsiaTheme="minorHAnsi"/>
                <w:b/>
                <w:bCs/>
                <w:color w:val="000000"/>
                <w:sz w:val="16"/>
                <w:szCs w:val="16"/>
              </w:rPr>
            </w:pPr>
            <w:r>
              <w:rPr>
                <w:rFonts w:eastAsiaTheme="minorHAnsi"/>
                <w:b/>
                <w:bCs/>
                <w:color w:val="000000"/>
                <w:sz w:val="16"/>
                <w:szCs w:val="16"/>
              </w:rPr>
              <w:t>Подпись работника, принявшего подарок</w:t>
            </w:r>
          </w:p>
        </w:tc>
      </w:tr>
      <w:tr w:rsidR="0087088F" w:rsidTr="0087088F">
        <w:trPr>
          <w:trHeight w:val="360"/>
        </w:trPr>
        <w:tc>
          <w:tcPr>
            <w:tcW w:w="528"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b/>
                <w:bCs/>
                <w:color w:val="000000"/>
                <w:sz w:val="16"/>
                <w:szCs w:val="16"/>
              </w:rPr>
            </w:pPr>
          </w:p>
          <w:p w:rsidR="0087088F" w:rsidRDefault="0087088F">
            <w:pPr>
              <w:autoSpaceDE w:val="0"/>
              <w:autoSpaceDN w:val="0"/>
              <w:adjustRightInd w:val="0"/>
              <w:spacing w:line="288" w:lineRule="auto"/>
              <w:rPr>
                <w:rFonts w:eastAsiaTheme="minorHAnsi"/>
                <w:b/>
                <w:bCs/>
                <w:color w:val="000000"/>
                <w:sz w:val="16"/>
                <w:szCs w:val="16"/>
              </w:rPr>
            </w:pPr>
          </w:p>
        </w:tc>
        <w:tc>
          <w:tcPr>
            <w:tcW w:w="1056"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b/>
                <w:bCs/>
                <w:color w:val="000000"/>
                <w:sz w:val="16"/>
                <w:szCs w:val="16"/>
              </w:rPr>
            </w:pPr>
          </w:p>
          <w:p w:rsidR="0087088F" w:rsidRDefault="0087088F">
            <w:pPr>
              <w:autoSpaceDE w:val="0"/>
              <w:autoSpaceDN w:val="0"/>
              <w:adjustRightInd w:val="0"/>
              <w:spacing w:line="288" w:lineRule="auto"/>
              <w:rPr>
                <w:rFonts w:eastAsiaTheme="minorHAnsi"/>
                <w:b/>
                <w:bCs/>
                <w:color w:val="000000"/>
                <w:sz w:val="16"/>
                <w:szCs w:val="16"/>
              </w:rPr>
            </w:pPr>
          </w:p>
        </w:tc>
        <w:tc>
          <w:tcPr>
            <w:tcW w:w="1013"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b/>
                <w:bCs/>
                <w:color w:val="000000"/>
                <w:sz w:val="16"/>
                <w:szCs w:val="16"/>
              </w:rPr>
            </w:pPr>
          </w:p>
          <w:p w:rsidR="0087088F" w:rsidRDefault="0087088F">
            <w:pPr>
              <w:autoSpaceDE w:val="0"/>
              <w:autoSpaceDN w:val="0"/>
              <w:adjustRightInd w:val="0"/>
              <w:spacing w:line="288" w:lineRule="auto"/>
              <w:rPr>
                <w:rFonts w:eastAsiaTheme="minorHAnsi"/>
                <w:b/>
                <w:bCs/>
                <w:color w:val="000000"/>
                <w:sz w:val="16"/>
                <w:szCs w:val="16"/>
              </w:rPr>
            </w:pPr>
          </w:p>
        </w:tc>
        <w:tc>
          <w:tcPr>
            <w:tcW w:w="1512"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b/>
                <w:bCs/>
                <w:color w:val="000000"/>
                <w:sz w:val="16"/>
                <w:szCs w:val="16"/>
              </w:rPr>
            </w:pPr>
          </w:p>
          <w:p w:rsidR="0087088F" w:rsidRDefault="0087088F">
            <w:pPr>
              <w:autoSpaceDE w:val="0"/>
              <w:autoSpaceDN w:val="0"/>
              <w:adjustRightInd w:val="0"/>
              <w:spacing w:line="288" w:lineRule="auto"/>
              <w:rPr>
                <w:rFonts w:eastAsiaTheme="minorHAnsi"/>
                <w:b/>
                <w:bCs/>
                <w:color w:val="000000"/>
                <w:sz w:val="16"/>
                <w:szCs w:val="16"/>
              </w:rPr>
            </w:pPr>
          </w:p>
        </w:tc>
        <w:tc>
          <w:tcPr>
            <w:tcW w:w="979"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b/>
                <w:bCs/>
                <w:color w:val="000000"/>
                <w:sz w:val="16"/>
                <w:szCs w:val="16"/>
              </w:rPr>
            </w:pPr>
          </w:p>
          <w:p w:rsidR="0087088F" w:rsidRDefault="0087088F">
            <w:pPr>
              <w:autoSpaceDE w:val="0"/>
              <w:autoSpaceDN w:val="0"/>
              <w:adjustRightInd w:val="0"/>
              <w:spacing w:line="288" w:lineRule="auto"/>
              <w:rPr>
                <w:rFonts w:eastAsiaTheme="minorHAnsi"/>
                <w:b/>
                <w:bCs/>
                <w:color w:val="000000"/>
                <w:sz w:val="16"/>
                <w:szCs w:val="16"/>
              </w:rPr>
            </w:pPr>
          </w:p>
        </w:tc>
        <w:tc>
          <w:tcPr>
            <w:tcW w:w="1080"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b/>
                <w:bCs/>
                <w:color w:val="000000"/>
                <w:sz w:val="16"/>
                <w:szCs w:val="16"/>
              </w:rPr>
            </w:pPr>
          </w:p>
          <w:p w:rsidR="0087088F" w:rsidRDefault="0087088F">
            <w:pPr>
              <w:autoSpaceDE w:val="0"/>
              <w:autoSpaceDN w:val="0"/>
              <w:adjustRightInd w:val="0"/>
              <w:spacing w:line="288" w:lineRule="auto"/>
              <w:rPr>
                <w:rFonts w:eastAsiaTheme="minorHAnsi"/>
                <w:b/>
                <w:bCs/>
                <w:color w:val="000000"/>
                <w:sz w:val="16"/>
                <w:szCs w:val="16"/>
              </w:rPr>
            </w:pPr>
          </w:p>
        </w:tc>
        <w:tc>
          <w:tcPr>
            <w:tcW w:w="1094"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b/>
                <w:bCs/>
                <w:color w:val="000000"/>
                <w:sz w:val="16"/>
                <w:szCs w:val="16"/>
              </w:rPr>
            </w:pPr>
          </w:p>
          <w:p w:rsidR="0087088F" w:rsidRDefault="0087088F">
            <w:pPr>
              <w:autoSpaceDE w:val="0"/>
              <w:autoSpaceDN w:val="0"/>
              <w:adjustRightInd w:val="0"/>
              <w:spacing w:line="288" w:lineRule="auto"/>
              <w:rPr>
                <w:rFonts w:eastAsiaTheme="minorHAnsi"/>
                <w:b/>
                <w:bCs/>
                <w:color w:val="000000"/>
                <w:sz w:val="16"/>
                <w:szCs w:val="16"/>
              </w:rPr>
            </w:pPr>
          </w:p>
        </w:tc>
        <w:tc>
          <w:tcPr>
            <w:tcW w:w="1190"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b/>
                <w:bCs/>
                <w:color w:val="000000"/>
                <w:sz w:val="16"/>
                <w:szCs w:val="16"/>
              </w:rPr>
            </w:pPr>
          </w:p>
          <w:p w:rsidR="0087088F" w:rsidRDefault="0087088F">
            <w:pPr>
              <w:autoSpaceDE w:val="0"/>
              <w:autoSpaceDN w:val="0"/>
              <w:adjustRightInd w:val="0"/>
              <w:spacing w:line="288" w:lineRule="auto"/>
              <w:rPr>
                <w:rFonts w:eastAsiaTheme="minorHAnsi"/>
                <w:b/>
                <w:bCs/>
                <w:color w:val="000000"/>
                <w:sz w:val="16"/>
                <w:szCs w:val="16"/>
              </w:rPr>
            </w:pPr>
          </w:p>
        </w:tc>
        <w:tc>
          <w:tcPr>
            <w:tcW w:w="1210" w:type="dxa"/>
            <w:tcBorders>
              <w:top w:val="single" w:sz="6" w:space="0" w:color="auto"/>
              <w:left w:val="single" w:sz="6" w:space="0" w:color="auto"/>
              <w:bottom w:val="single" w:sz="6" w:space="0" w:color="auto"/>
              <w:right w:val="single" w:sz="6" w:space="0" w:color="auto"/>
            </w:tcBorders>
          </w:tcPr>
          <w:p w:rsidR="0087088F" w:rsidRDefault="0087088F">
            <w:pPr>
              <w:autoSpaceDE w:val="0"/>
              <w:autoSpaceDN w:val="0"/>
              <w:adjustRightInd w:val="0"/>
              <w:spacing w:line="288" w:lineRule="auto"/>
              <w:rPr>
                <w:rFonts w:eastAsiaTheme="minorHAnsi"/>
                <w:b/>
                <w:bCs/>
                <w:color w:val="000000"/>
                <w:sz w:val="16"/>
                <w:szCs w:val="16"/>
              </w:rPr>
            </w:pPr>
          </w:p>
          <w:p w:rsidR="0087088F" w:rsidRDefault="0087088F">
            <w:pPr>
              <w:autoSpaceDE w:val="0"/>
              <w:autoSpaceDN w:val="0"/>
              <w:adjustRightInd w:val="0"/>
              <w:spacing w:line="288" w:lineRule="auto"/>
              <w:rPr>
                <w:rFonts w:eastAsiaTheme="minorHAnsi"/>
                <w:b/>
                <w:bCs/>
                <w:color w:val="000000"/>
                <w:sz w:val="16"/>
                <w:szCs w:val="16"/>
              </w:rPr>
            </w:pPr>
          </w:p>
        </w:tc>
      </w:tr>
    </w:tbl>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autoSpaceDE w:val="0"/>
        <w:autoSpaceDN w:val="0"/>
        <w:adjustRightInd w:val="0"/>
        <w:jc w:val="right"/>
        <w:rPr>
          <w:rFonts w:eastAsiaTheme="minorHAnsi"/>
          <w:color w:val="000000"/>
        </w:rPr>
      </w:pPr>
      <w:r>
        <w:rPr>
          <w:rFonts w:eastAsiaTheme="minorHAnsi"/>
          <w:color w:val="000000"/>
        </w:rPr>
        <w:lastRenderedPageBreak/>
        <w:t xml:space="preserve">Приложение № 5 к Правилам </w:t>
      </w:r>
    </w:p>
    <w:p w:rsidR="0087088F" w:rsidRDefault="0087088F" w:rsidP="0087088F">
      <w:pPr>
        <w:autoSpaceDE w:val="0"/>
        <w:autoSpaceDN w:val="0"/>
        <w:adjustRightInd w:val="0"/>
        <w:jc w:val="right"/>
        <w:rPr>
          <w:rFonts w:eastAsiaTheme="minorHAnsi"/>
          <w:color w:val="000000"/>
        </w:rPr>
      </w:pPr>
      <w:r>
        <w:rPr>
          <w:rFonts w:eastAsiaTheme="minorHAnsi"/>
          <w:color w:val="000000"/>
        </w:rPr>
        <w:t xml:space="preserve">передачи подарков, полученных лицами, </w:t>
      </w:r>
    </w:p>
    <w:p w:rsidR="0087088F" w:rsidRDefault="0087088F" w:rsidP="0087088F">
      <w:pPr>
        <w:autoSpaceDE w:val="0"/>
        <w:autoSpaceDN w:val="0"/>
        <w:adjustRightInd w:val="0"/>
        <w:jc w:val="right"/>
        <w:rPr>
          <w:rFonts w:eastAsiaTheme="minorHAnsi"/>
          <w:color w:val="000000"/>
        </w:rPr>
      </w:pPr>
      <w:proofErr w:type="gramStart"/>
      <w:r>
        <w:rPr>
          <w:rFonts w:eastAsiaTheme="minorHAnsi"/>
          <w:color w:val="000000"/>
        </w:rPr>
        <w:t>замещающими</w:t>
      </w:r>
      <w:proofErr w:type="gramEnd"/>
      <w:r>
        <w:rPr>
          <w:rFonts w:eastAsiaTheme="minorHAnsi"/>
          <w:color w:val="000000"/>
        </w:rPr>
        <w:t xml:space="preserve"> муниципальные должности</w:t>
      </w:r>
    </w:p>
    <w:p w:rsidR="0087088F" w:rsidRDefault="0087088F" w:rsidP="0087088F">
      <w:pPr>
        <w:autoSpaceDE w:val="0"/>
        <w:autoSpaceDN w:val="0"/>
        <w:adjustRightInd w:val="0"/>
        <w:jc w:val="right"/>
        <w:rPr>
          <w:rFonts w:eastAsiaTheme="minorHAnsi"/>
          <w:color w:val="000000"/>
        </w:rPr>
      </w:pPr>
      <w:r>
        <w:rPr>
          <w:rFonts w:eastAsiaTheme="minorHAnsi"/>
          <w:color w:val="000000"/>
        </w:rPr>
        <w:t xml:space="preserve"> или должности муниципальной службы </w:t>
      </w:r>
      <w:proofErr w:type="gramStart"/>
      <w:r>
        <w:rPr>
          <w:rFonts w:eastAsiaTheme="minorHAnsi"/>
          <w:color w:val="000000"/>
        </w:rPr>
        <w:t>в</w:t>
      </w:r>
      <w:proofErr w:type="gramEnd"/>
    </w:p>
    <w:p w:rsidR="0087088F" w:rsidRDefault="0087088F" w:rsidP="0087088F">
      <w:pPr>
        <w:autoSpaceDE w:val="0"/>
        <w:autoSpaceDN w:val="0"/>
        <w:adjustRightInd w:val="0"/>
        <w:jc w:val="right"/>
        <w:rPr>
          <w:rFonts w:eastAsiaTheme="minorHAnsi"/>
          <w:color w:val="000000"/>
        </w:rPr>
      </w:pPr>
      <w:r>
        <w:rPr>
          <w:rFonts w:eastAsiaTheme="minorHAnsi"/>
          <w:color w:val="000000"/>
        </w:rPr>
        <w:t xml:space="preserve"> муниципальном </w:t>
      </w:r>
      <w:proofErr w:type="gramStart"/>
      <w:r>
        <w:rPr>
          <w:rFonts w:eastAsiaTheme="minorHAnsi"/>
          <w:color w:val="000000"/>
        </w:rPr>
        <w:t>образовании</w:t>
      </w:r>
      <w:proofErr w:type="gramEnd"/>
      <w:r>
        <w:rPr>
          <w:rFonts w:eastAsiaTheme="minorHAnsi"/>
          <w:color w:val="000000"/>
        </w:rPr>
        <w:t xml:space="preserve"> </w:t>
      </w:r>
    </w:p>
    <w:p w:rsidR="0087088F" w:rsidRDefault="00DE270A" w:rsidP="0087088F">
      <w:pPr>
        <w:autoSpaceDE w:val="0"/>
        <w:autoSpaceDN w:val="0"/>
        <w:adjustRightInd w:val="0"/>
        <w:jc w:val="right"/>
        <w:rPr>
          <w:rFonts w:eastAsiaTheme="minorHAnsi"/>
          <w:bCs/>
          <w:iCs/>
          <w:color w:val="000000"/>
        </w:rPr>
      </w:pPr>
      <w:proofErr w:type="spellStart"/>
      <w:r>
        <w:rPr>
          <w:rFonts w:eastAsiaTheme="minorHAnsi"/>
          <w:bCs/>
          <w:iCs/>
          <w:color w:val="000000"/>
        </w:rPr>
        <w:t>Почетский</w:t>
      </w:r>
      <w:proofErr w:type="spellEnd"/>
      <w:r w:rsidR="0087088F">
        <w:rPr>
          <w:rFonts w:eastAsiaTheme="minorHAnsi"/>
          <w:bCs/>
          <w:iCs/>
          <w:color w:val="000000"/>
        </w:rPr>
        <w:t xml:space="preserve"> сельсовет</w:t>
      </w:r>
    </w:p>
    <w:p w:rsidR="0087088F" w:rsidRDefault="0087088F" w:rsidP="0087088F">
      <w:pPr>
        <w:autoSpaceDE w:val="0"/>
        <w:autoSpaceDN w:val="0"/>
        <w:adjustRightInd w:val="0"/>
        <w:jc w:val="right"/>
        <w:rPr>
          <w:rFonts w:eastAsiaTheme="minorHAnsi"/>
          <w:color w:val="000000"/>
        </w:rPr>
      </w:pPr>
      <w:r>
        <w:rPr>
          <w:rFonts w:eastAsiaTheme="minorHAnsi"/>
          <w:color w:val="000000"/>
        </w:rPr>
        <w:t xml:space="preserve">в связи с протокольными мероприятиями, </w:t>
      </w:r>
    </w:p>
    <w:p w:rsidR="0087088F" w:rsidRDefault="0087088F" w:rsidP="0087088F">
      <w:pPr>
        <w:autoSpaceDE w:val="0"/>
        <w:autoSpaceDN w:val="0"/>
        <w:adjustRightInd w:val="0"/>
        <w:jc w:val="right"/>
        <w:rPr>
          <w:rFonts w:eastAsiaTheme="minorHAnsi"/>
          <w:color w:val="000000"/>
        </w:rPr>
      </w:pPr>
      <w:r>
        <w:rPr>
          <w:rFonts w:eastAsiaTheme="minorHAnsi"/>
          <w:color w:val="000000"/>
        </w:rPr>
        <w:t xml:space="preserve">служебными командировками и другими </w:t>
      </w:r>
    </w:p>
    <w:p w:rsidR="0087088F" w:rsidRDefault="0087088F" w:rsidP="0087088F">
      <w:pPr>
        <w:autoSpaceDE w:val="0"/>
        <w:autoSpaceDN w:val="0"/>
        <w:adjustRightInd w:val="0"/>
        <w:jc w:val="right"/>
        <w:rPr>
          <w:rFonts w:eastAsiaTheme="minorHAnsi"/>
          <w:color w:val="000000"/>
        </w:rPr>
      </w:pPr>
      <w:r>
        <w:rPr>
          <w:rFonts w:eastAsiaTheme="minorHAnsi"/>
          <w:color w:val="000000"/>
        </w:rPr>
        <w:t xml:space="preserve">официальными мероприятиями </w:t>
      </w:r>
    </w:p>
    <w:p w:rsidR="0087088F" w:rsidRDefault="0087088F" w:rsidP="0087088F">
      <w:pPr>
        <w:autoSpaceDE w:val="0"/>
        <w:autoSpaceDN w:val="0"/>
        <w:adjustRightInd w:val="0"/>
        <w:rPr>
          <w:rFonts w:eastAsiaTheme="minorHAnsi"/>
          <w:color w:val="000000"/>
        </w:rPr>
      </w:pPr>
    </w:p>
    <w:p w:rsidR="0087088F" w:rsidRDefault="0087088F" w:rsidP="0087088F">
      <w:pPr>
        <w:autoSpaceDE w:val="0"/>
        <w:autoSpaceDN w:val="0"/>
        <w:adjustRightInd w:val="0"/>
        <w:jc w:val="center"/>
        <w:rPr>
          <w:rFonts w:eastAsiaTheme="minorHAnsi"/>
          <w:color w:val="000000"/>
        </w:rPr>
      </w:pPr>
      <w:r>
        <w:rPr>
          <w:rFonts w:eastAsiaTheme="minorHAnsi"/>
          <w:color w:val="000000"/>
        </w:rPr>
        <w:t>АКТ</w:t>
      </w:r>
    </w:p>
    <w:p w:rsidR="0087088F" w:rsidRDefault="0087088F" w:rsidP="0087088F">
      <w:pPr>
        <w:autoSpaceDE w:val="0"/>
        <w:autoSpaceDN w:val="0"/>
        <w:adjustRightInd w:val="0"/>
        <w:rPr>
          <w:rFonts w:eastAsiaTheme="minorHAnsi"/>
          <w:color w:val="000000"/>
        </w:rPr>
      </w:pPr>
    </w:p>
    <w:p w:rsidR="0087088F" w:rsidRDefault="0087088F" w:rsidP="0087088F">
      <w:pPr>
        <w:autoSpaceDE w:val="0"/>
        <w:autoSpaceDN w:val="0"/>
        <w:adjustRightInd w:val="0"/>
        <w:rPr>
          <w:rFonts w:eastAsiaTheme="minorHAnsi"/>
          <w:color w:val="000000"/>
        </w:rPr>
      </w:pPr>
      <w:r>
        <w:rPr>
          <w:rFonts w:eastAsiaTheme="minorHAnsi"/>
          <w:color w:val="000000"/>
        </w:rPr>
        <w:t>возврата подарка, полученного лицами, замещающими на постоянной основе муниципальные должности, в связи с протокольными мероприятиями, служебными командировками и другими официальными мероприятиями</w:t>
      </w:r>
    </w:p>
    <w:p w:rsidR="0087088F" w:rsidRDefault="0087088F" w:rsidP="0087088F">
      <w:pPr>
        <w:autoSpaceDE w:val="0"/>
        <w:autoSpaceDN w:val="0"/>
        <w:adjustRightInd w:val="0"/>
        <w:rPr>
          <w:rFonts w:eastAsiaTheme="minorHAnsi"/>
          <w:color w:val="000000"/>
        </w:rPr>
      </w:pPr>
      <w:r>
        <w:rPr>
          <w:rFonts w:eastAsiaTheme="minorHAnsi"/>
          <w:color w:val="000000"/>
        </w:rPr>
        <w:t xml:space="preserve"> «_»_20 года                                                                                                       </w:t>
      </w:r>
      <w:r>
        <w:rPr>
          <w:rFonts w:eastAsiaTheme="minorHAnsi"/>
          <w:color w:val="000000"/>
          <w:sz w:val="20"/>
          <w:szCs w:val="20"/>
        </w:rPr>
        <w:t xml:space="preserve"> </w:t>
      </w:r>
      <w:r>
        <w:rPr>
          <w:rFonts w:eastAsiaTheme="minorHAnsi"/>
          <w:color w:val="000000"/>
        </w:rPr>
        <w:t>№</w:t>
      </w:r>
    </w:p>
    <w:p w:rsidR="0087088F" w:rsidRDefault="0087088F" w:rsidP="0087088F">
      <w:pPr>
        <w:autoSpaceDE w:val="0"/>
        <w:autoSpaceDN w:val="0"/>
        <w:adjustRightInd w:val="0"/>
        <w:rPr>
          <w:rFonts w:eastAsiaTheme="minorHAnsi"/>
          <w:color w:val="000000"/>
        </w:rPr>
      </w:pPr>
    </w:p>
    <w:p w:rsidR="0087088F" w:rsidRDefault="0087088F" w:rsidP="0087088F">
      <w:pPr>
        <w:autoSpaceDE w:val="0"/>
        <w:autoSpaceDN w:val="0"/>
        <w:adjustRightInd w:val="0"/>
        <w:rPr>
          <w:rFonts w:eastAsiaTheme="minorHAnsi"/>
          <w:color w:val="000000"/>
        </w:rPr>
      </w:pPr>
      <w:r>
        <w:rPr>
          <w:rFonts w:eastAsiaTheme="minorHAnsi"/>
          <w:color w:val="000000"/>
        </w:rPr>
        <w:t>Ответственный</w:t>
      </w:r>
    </w:p>
    <w:p w:rsidR="0087088F" w:rsidRDefault="0087088F" w:rsidP="0087088F">
      <w:pPr>
        <w:autoSpaceDE w:val="0"/>
        <w:autoSpaceDN w:val="0"/>
        <w:adjustRightInd w:val="0"/>
        <w:rPr>
          <w:rFonts w:eastAsiaTheme="minorHAnsi"/>
          <w:color w:val="000000"/>
        </w:rPr>
      </w:pPr>
    </w:p>
    <w:p w:rsidR="0087088F" w:rsidRDefault="0087088F" w:rsidP="0087088F">
      <w:pPr>
        <w:autoSpaceDE w:val="0"/>
        <w:autoSpaceDN w:val="0"/>
        <w:adjustRightInd w:val="0"/>
        <w:rPr>
          <w:rFonts w:eastAsiaTheme="minorHAnsi"/>
          <w:b/>
          <w:bCs/>
          <w:color w:val="000000"/>
          <w:sz w:val="20"/>
          <w:szCs w:val="20"/>
        </w:rPr>
      </w:pPr>
      <w:proofErr w:type="gramStart"/>
      <w:r>
        <w:rPr>
          <w:rFonts w:eastAsiaTheme="minorHAnsi"/>
          <w:b/>
          <w:bCs/>
          <w:color w:val="000000"/>
          <w:sz w:val="20"/>
          <w:szCs w:val="20"/>
        </w:rPr>
        <w:t>(наименование структурного подразделения органа местного самоуправления) (ФИО, наименование</w:t>
      </w:r>
      <w:proofErr w:type="gramEnd"/>
    </w:p>
    <w:p w:rsidR="0087088F" w:rsidRDefault="0087088F" w:rsidP="0087088F">
      <w:pPr>
        <w:autoSpaceDE w:val="0"/>
        <w:autoSpaceDN w:val="0"/>
        <w:adjustRightInd w:val="0"/>
        <w:rPr>
          <w:rFonts w:eastAsiaTheme="minorHAnsi"/>
          <w:b/>
          <w:bCs/>
          <w:color w:val="000000"/>
          <w:sz w:val="20"/>
          <w:szCs w:val="20"/>
        </w:rPr>
      </w:pPr>
      <w:r>
        <w:rPr>
          <w:rFonts w:eastAsiaTheme="minorHAnsi"/>
          <w:b/>
          <w:bCs/>
          <w:color w:val="000000"/>
          <w:sz w:val="20"/>
          <w:szCs w:val="20"/>
        </w:rPr>
        <w:t>замещаемой должности)</w:t>
      </w:r>
    </w:p>
    <w:p w:rsidR="0087088F" w:rsidRDefault="0087088F" w:rsidP="0087088F">
      <w:pPr>
        <w:autoSpaceDE w:val="0"/>
        <w:autoSpaceDN w:val="0"/>
        <w:adjustRightInd w:val="0"/>
        <w:rPr>
          <w:rFonts w:eastAsiaTheme="minorHAnsi"/>
          <w:color w:val="000000"/>
        </w:rPr>
      </w:pPr>
    </w:p>
    <w:p w:rsidR="0087088F" w:rsidRDefault="0087088F" w:rsidP="0087088F">
      <w:pPr>
        <w:autoSpaceDE w:val="0"/>
        <w:autoSpaceDN w:val="0"/>
        <w:adjustRightInd w:val="0"/>
        <w:rPr>
          <w:rFonts w:eastAsiaTheme="minorHAnsi"/>
          <w:color w:val="000000"/>
        </w:rPr>
      </w:pPr>
      <w:r>
        <w:rPr>
          <w:rFonts w:eastAsiaTheme="minorHAnsi"/>
          <w:color w:val="000000"/>
        </w:rPr>
        <w:t>на основании протокола заседания оценочной комиссии по оценке подарков от «_»_20___ года   №______    возвращает</w:t>
      </w:r>
    </w:p>
    <w:p w:rsidR="0087088F" w:rsidRDefault="0087088F" w:rsidP="0087088F">
      <w:pPr>
        <w:autoSpaceDE w:val="0"/>
        <w:autoSpaceDN w:val="0"/>
        <w:adjustRightInd w:val="0"/>
        <w:rPr>
          <w:rFonts w:eastAsiaTheme="minorHAnsi"/>
          <w:color w:val="000000"/>
        </w:rPr>
      </w:pPr>
    </w:p>
    <w:p w:rsidR="0087088F" w:rsidRDefault="0087088F" w:rsidP="0087088F">
      <w:pPr>
        <w:autoSpaceDE w:val="0"/>
        <w:autoSpaceDN w:val="0"/>
        <w:adjustRightInd w:val="0"/>
        <w:jc w:val="center"/>
        <w:rPr>
          <w:rFonts w:eastAsiaTheme="minorHAnsi"/>
          <w:b/>
          <w:bCs/>
          <w:color w:val="000000"/>
          <w:sz w:val="20"/>
          <w:szCs w:val="20"/>
        </w:rPr>
      </w:pPr>
      <w:proofErr w:type="gramStart"/>
      <w:r>
        <w:rPr>
          <w:rFonts w:eastAsiaTheme="minorHAnsi"/>
          <w:b/>
          <w:bCs/>
          <w:color w:val="000000"/>
          <w:sz w:val="20"/>
          <w:szCs w:val="20"/>
        </w:rPr>
        <w:t>(ФИО, наименование замещаемой должности,</w:t>
      </w:r>
      <w:proofErr w:type="gramEnd"/>
    </w:p>
    <w:p w:rsidR="0087088F" w:rsidRDefault="0087088F" w:rsidP="0087088F">
      <w:pPr>
        <w:autoSpaceDE w:val="0"/>
        <w:autoSpaceDN w:val="0"/>
        <w:adjustRightInd w:val="0"/>
        <w:jc w:val="center"/>
        <w:rPr>
          <w:rFonts w:eastAsiaTheme="minorHAnsi"/>
          <w:b/>
          <w:bCs/>
          <w:color w:val="000000"/>
          <w:sz w:val="20"/>
          <w:szCs w:val="20"/>
        </w:rPr>
      </w:pPr>
    </w:p>
    <w:p w:rsidR="0087088F" w:rsidRDefault="0087088F" w:rsidP="0087088F">
      <w:pPr>
        <w:autoSpaceDE w:val="0"/>
        <w:autoSpaceDN w:val="0"/>
        <w:adjustRightInd w:val="0"/>
        <w:jc w:val="center"/>
        <w:rPr>
          <w:rFonts w:eastAsiaTheme="minorHAnsi"/>
          <w:b/>
          <w:bCs/>
          <w:color w:val="000000"/>
          <w:sz w:val="20"/>
          <w:szCs w:val="20"/>
        </w:rPr>
      </w:pPr>
      <w:r>
        <w:rPr>
          <w:rFonts w:eastAsiaTheme="minorHAnsi"/>
          <w:b/>
          <w:bCs/>
          <w:color w:val="000000"/>
          <w:sz w:val="20"/>
          <w:szCs w:val="20"/>
        </w:rPr>
        <w:t>наименование структурного подразделения органа местного самоуправления)</w:t>
      </w:r>
    </w:p>
    <w:p w:rsidR="0087088F" w:rsidRDefault="0087088F" w:rsidP="0087088F">
      <w:pPr>
        <w:autoSpaceDE w:val="0"/>
        <w:autoSpaceDN w:val="0"/>
        <w:adjustRightInd w:val="0"/>
        <w:rPr>
          <w:rFonts w:eastAsiaTheme="minorHAnsi"/>
          <w:color w:val="000000"/>
        </w:rPr>
      </w:pPr>
    </w:p>
    <w:p w:rsidR="0087088F" w:rsidRDefault="0087088F" w:rsidP="0087088F">
      <w:pPr>
        <w:autoSpaceDE w:val="0"/>
        <w:autoSpaceDN w:val="0"/>
        <w:adjustRightInd w:val="0"/>
        <w:rPr>
          <w:rFonts w:eastAsiaTheme="minorHAnsi"/>
          <w:color w:val="000000"/>
        </w:rPr>
      </w:pPr>
    </w:p>
    <w:p w:rsidR="0087088F" w:rsidRDefault="0087088F" w:rsidP="0087088F">
      <w:pPr>
        <w:autoSpaceDE w:val="0"/>
        <w:autoSpaceDN w:val="0"/>
        <w:adjustRightInd w:val="0"/>
        <w:rPr>
          <w:rFonts w:eastAsiaTheme="minorHAnsi"/>
          <w:color w:val="000000"/>
        </w:rPr>
      </w:pPr>
      <w:r>
        <w:rPr>
          <w:rFonts w:eastAsiaTheme="minorHAnsi"/>
          <w:color w:val="000000"/>
        </w:rPr>
        <w:t>подаро</w:t>
      </w:r>
      <w:proofErr w:type="gramStart"/>
      <w:r>
        <w:rPr>
          <w:rFonts w:eastAsiaTheme="minorHAnsi"/>
          <w:color w:val="000000"/>
        </w:rPr>
        <w:t>к(</w:t>
      </w:r>
      <w:proofErr w:type="gramEnd"/>
      <w:r>
        <w:rPr>
          <w:rFonts w:eastAsiaTheme="minorHAnsi"/>
          <w:color w:val="000000"/>
        </w:rPr>
        <w:t>-и). переданный(-</w:t>
      </w:r>
      <w:proofErr w:type="spellStart"/>
      <w:r>
        <w:rPr>
          <w:rFonts w:eastAsiaTheme="minorHAnsi"/>
          <w:color w:val="000000"/>
        </w:rPr>
        <w:t>ые</w:t>
      </w:r>
      <w:proofErr w:type="spellEnd"/>
      <w:r>
        <w:rPr>
          <w:rFonts w:eastAsiaTheme="minorHAnsi"/>
          <w:color w:val="000000"/>
        </w:rPr>
        <w:t>) по акту приема-передачи подарка(-</w:t>
      </w:r>
      <w:proofErr w:type="spellStart"/>
      <w:r>
        <w:rPr>
          <w:rFonts w:eastAsiaTheme="minorHAnsi"/>
          <w:color w:val="000000"/>
        </w:rPr>
        <w:t>ов</w:t>
      </w:r>
      <w:proofErr w:type="spellEnd"/>
      <w:r>
        <w:rPr>
          <w:rFonts w:eastAsiaTheme="minorHAnsi"/>
          <w:color w:val="000000"/>
        </w:rPr>
        <w:t>)</w:t>
      </w:r>
    </w:p>
    <w:p w:rsidR="0087088F" w:rsidRDefault="0087088F" w:rsidP="0087088F">
      <w:pPr>
        <w:autoSpaceDE w:val="0"/>
        <w:autoSpaceDN w:val="0"/>
        <w:adjustRightInd w:val="0"/>
        <w:rPr>
          <w:rFonts w:eastAsiaTheme="minorHAnsi"/>
          <w:color w:val="000000"/>
        </w:rPr>
      </w:pPr>
      <w:r>
        <w:rPr>
          <w:rFonts w:eastAsiaTheme="minorHAnsi"/>
          <w:color w:val="000000"/>
        </w:rPr>
        <w:t xml:space="preserve"> от «_»_20 года №_.</w:t>
      </w:r>
    </w:p>
    <w:p w:rsidR="0087088F" w:rsidRDefault="0087088F" w:rsidP="0087088F">
      <w:pPr>
        <w:autoSpaceDE w:val="0"/>
        <w:autoSpaceDN w:val="0"/>
        <w:adjustRightInd w:val="0"/>
        <w:rPr>
          <w:rFonts w:eastAsiaTheme="minorHAnsi"/>
          <w:color w:val="000000"/>
        </w:rPr>
      </w:pPr>
    </w:p>
    <w:p w:rsidR="0087088F" w:rsidRDefault="0087088F" w:rsidP="0087088F">
      <w:pPr>
        <w:autoSpaceDE w:val="0"/>
        <w:autoSpaceDN w:val="0"/>
        <w:adjustRightInd w:val="0"/>
        <w:rPr>
          <w:rFonts w:eastAsiaTheme="minorHAnsi"/>
          <w:color w:val="000000"/>
        </w:rPr>
      </w:pPr>
    </w:p>
    <w:p w:rsidR="0087088F" w:rsidRDefault="0087088F" w:rsidP="0087088F">
      <w:pPr>
        <w:autoSpaceDE w:val="0"/>
        <w:autoSpaceDN w:val="0"/>
        <w:adjustRightInd w:val="0"/>
        <w:rPr>
          <w:rFonts w:eastAsiaTheme="minorHAnsi"/>
          <w:color w:val="000000"/>
        </w:rPr>
      </w:pPr>
      <w:r>
        <w:rPr>
          <w:rFonts w:eastAsiaTheme="minorHAnsi"/>
          <w:color w:val="000000"/>
        </w:rPr>
        <w:t>Передал</w:t>
      </w:r>
      <w:proofErr w:type="gramStart"/>
      <w:r>
        <w:rPr>
          <w:rFonts w:eastAsiaTheme="minorHAnsi"/>
          <w:color w:val="000000"/>
        </w:rPr>
        <w:t>__________________                                П</w:t>
      </w:r>
      <w:proofErr w:type="gramEnd"/>
      <w:r>
        <w:rPr>
          <w:rFonts w:eastAsiaTheme="minorHAnsi"/>
          <w:color w:val="000000"/>
        </w:rPr>
        <w:t>ринял_______________________</w:t>
      </w:r>
    </w:p>
    <w:p w:rsidR="0087088F" w:rsidRDefault="0087088F" w:rsidP="0087088F">
      <w:pPr>
        <w:autoSpaceDE w:val="0"/>
        <w:autoSpaceDN w:val="0"/>
        <w:adjustRightInd w:val="0"/>
        <w:rPr>
          <w:rFonts w:eastAsiaTheme="minorHAnsi"/>
          <w:b/>
          <w:bCs/>
          <w:color w:val="000000"/>
          <w:sz w:val="20"/>
          <w:szCs w:val="20"/>
        </w:rPr>
      </w:pPr>
      <w:r>
        <w:rPr>
          <w:rFonts w:eastAsiaTheme="minorHAnsi"/>
          <w:b/>
          <w:bCs/>
          <w:color w:val="000000"/>
          <w:sz w:val="20"/>
          <w:szCs w:val="20"/>
        </w:rPr>
        <w:t xml:space="preserve">                               (ФИО, подпись)                                                                        (ФИО, подпись)</w:t>
      </w:r>
    </w:p>
    <w:p w:rsidR="0087088F" w:rsidRDefault="0087088F" w:rsidP="0087088F">
      <w:pPr>
        <w:jc w:val="both"/>
        <w:rPr>
          <w:sz w:val="28"/>
          <w:szCs w:val="28"/>
        </w:rPr>
      </w:pPr>
    </w:p>
    <w:p w:rsidR="0087088F" w:rsidRDefault="0087088F" w:rsidP="0087088F">
      <w:pPr>
        <w:jc w:val="both"/>
        <w:rPr>
          <w:sz w:val="28"/>
          <w:szCs w:val="28"/>
        </w:rPr>
      </w:pPr>
    </w:p>
    <w:p w:rsidR="0087088F" w:rsidRDefault="0087088F" w:rsidP="0087088F">
      <w:pPr>
        <w:jc w:val="both"/>
        <w:rPr>
          <w:sz w:val="28"/>
          <w:szCs w:val="28"/>
        </w:rPr>
      </w:pPr>
    </w:p>
    <w:p w:rsidR="001E6CFD" w:rsidRDefault="001E6CFD"/>
    <w:sectPr w:rsidR="001E6CFD" w:rsidSect="001E6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088F"/>
    <w:rsid w:val="00032471"/>
    <w:rsid w:val="000F29B4"/>
    <w:rsid w:val="001E6CFD"/>
    <w:rsid w:val="001F1BAB"/>
    <w:rsid w:val="002F6D8D"/>
    <w:rsid w:val="00323C61"/>
    <w:rsid w:val="00331523"/>
    <w:rsid w:val="0036466E"/>
    <w:rsid w:val="00370A15"/>
    <w:rsid w:val="003724C8"/>
    <w:rsid w:val="004C3377"/>
    <w:rsid w:val="005F7F12"/>
    <w:rsid w:val="00603CA5"/>
    <w:rsid w:val="00653691"/>
    <w:rsid w:val="006B0465"/>
    <w:rsid w:val="006D5848"/>
    <w:rsid w:val="00700DFD"/>
    <w:rsid w:val="007340E7"/>
    <w:rsid w:val="0079208F"/>
    <w:rsid w:val="007B4217"/>
    <w:rsid w:val="007D0178"/>
    <w:rsid w:val="007D7E74"/>
    <w:rsid w:val="007F7BE3"/>
    <w:rsid w:val="00821CFB"/>
    <w:rsid w:val="0087088F"/>
    <w:rsid w:val="00903531"/>
    <w:rsid w:val="00910BB0"/>
    <w:rsid w:val="009758EE"/>
    <w:rsid w:val="009E43AF"/>
    <w:rsid w:val="00A17079"/>
    <w:rsid w:val="00A7357E"/>
    <w:rsid w:val="00A75B16"/>
    <w:rsid w:val="00A9171F"/>
    <w:rsid w:val="00B872ED"/>
    <w:rsid w:val="00BD10D3"/>
    <w:rsid w:val="00BD72B8"/>
    <w:rsid w:val="00C537C1"/>
    <w:rsid w:val="00CE2092"/>
    <w:rsid w:val="00D57F5F"/>
    <w:rsid w:val="00D93918"/>
    <w:rsid w:val="00DE270A"/>
    <w:rsid w:val="00E716A7"/>
    <w:rsid w:val="00E81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88F"/>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9758E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iPriority w:val="9"/>
    <w:unhideWhenUsed/>
    <w:qFormat/>
    <w:rsid w:val="009758E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unhideWhenUsed/>
    <w:qFormat/>
    <w:rsid w:val="009758EE"/>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iPriority w:val="9"/>
    <w:semiHidden/>
    <w:unhideWhenUsed/>
    <w:qFormat/>
    <w:rsid w:val="009758EE"/>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9758EE"/>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9758EE"/>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9758EE"/>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9758EE"/>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9758EE"/>
    <w:pPr>
      <w:spacing w:before="200" w:after="100"/>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8E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9758E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9758E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758E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758E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758E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758E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758E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758E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9758EE"/>
    <w:pPr>
      <w:spacing w:after="200" w:line="288" w:lineRule="auto"/>
    </w:pPr>
    <w:rPr>
      <w:rFonts w:asciiTheme="minorHAnsi" w:eastAsiaTheme="minorHAnsi" w:hAnsiTheme="minorHAnsi" w:cstheme="minorBidi"/>
      <w:b/>
      <w:bCs/>
      <w:i/>
      <w:iCs/>
      <w:color w:val="943634" w:themeColor="accent2" w:themeShade="BF"/>
      <w:sz w:val="18"/>
      <w:szCs w:val="18"/>
      <w:lang w:val="en-US" w:eastAsia="en-US" w:bidi="en-US"/>
    </w:rPr>
  </w:style>
  <w:style w:type="paragraph" w:styleId="a4">
    <w:name w:val="Title"/>
    <w:basedOn w:val="a"/>
    <w:next w:val="a"/>
    <w:link w:val="a5"/>
    <w:uiPriority w:val="10"/>
    <w:qFormat/>
    <w:rsid w:val="009758EE"/>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9758E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758EE"/>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eastAsia="en-US" w:bidi="en-US"/>
    </w:rPr>
  </w:style>
  <w:style w:type="character" w:customStyle="1" w:styleId="a7">
    <w:name w:val="Подзаголовок Знак"/>
    <w:basedOn w:val="a0"/>
    <w:link w:val="a6"/>
    <w:uiPriority w:val="11"/>
    <w:rsid w:val="009758E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9758EE"/>
    <w:rPr>
      <w:b/>
      <w:bCs/>
      <w:spacing w:val="0"/>
    </w:rPr>
  </w:style>
  <w:style w:type="character" w:styleId="a9">
    <w:name w:val="Emphasis"/>
    <w:uiPriority w:val="20"/>
    <w:qFormat/>
    <w:rsid w:val="009758E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758EE"/>
    <w:rPr>
      <w:rFonts w:asciiTheme="minorHAnsi" w:eastAsiaTheme="minorHAnsi" w:hAnsiTheme="minorHAnsi" w:cstheme="minorBidi"/>
      <w:i/>
      <w:iCs/>
      <w:sz w:val="20"/>
      <w:szCs w:val="20"/>
      <w:lang w:val="en-US" w:eastAsia="en-US" w:bidi="en-US"/>
    </w:rPr>
  </w:style>
  <w:style w:type="paragraph" w:styleId="ab">
    <w:name w:val="List Paragraph"/>
    <w:basedOn w:val="a"/>
    <w:uiPriority w:val="34"/>
    <w:qFormat/>
    <w:rsid w:val="009758EE"/>
    <w:pPr>
      <w:spacing w:after="200" w:line="288" w:lineRule="auto"/>
      <w:ind w:left="720"/>
      <w:contextualSpacing/>
    </w:pPr>
    <w:rPr>
      <w:rFonts w:asciiTheme="minorHAnsi" w:eastAsiaTheme="minorHAnsi" w:hAnsiTheme="minorHAnsi" w:cstheme="minorBidi"/>
      <w:i/>
      <w:iCs/>
      <w:sz w:val="20"/>
      <w:szCs w:val="20"/>
      <w:lang w:val="en-US" w:eastAsia="en-US" w:bidi="en-US"/>
    </w:rPr>
  </w:style>
  <w:style w:type="paragraph" w:styleId="21">
    <w:name w:val="Quote"/>
    <w:basedOn w:val="a"/>
    <w:next w:val="a"/>
    <w:link w:val="22"/>
    <w:uiPriority w:val="29"/>
    <w:qFormat/>
    <w:rsid w:val="009758EE"/>
    <w:pPr>
      <w:spacing w:after="200" w:line="288" w:lineRule="auto"/>
    </w:pPr>
    <w:rPr>
      <w:rFonts w:asciiTheme="minorHAnsi" w:eastAsiaTheme="minorHAnsi" w:hAnsiTheme="minorHAnsi" w:cstheme="minorBidi"/>
      <w:color w:val="943634" w:themeColor="accent2" w:themeShade="BF"/>
      <w:sz w:val="20"/>
      <w:szCs w:val="20"/>
      <w:lang w:val="en-US" w:eastAsia="en-US" w:bidi="en-US"/>
    </w:rPr>
  </w:style>
  <w:style w:type="character" w:customStyle="1" w:styleId="22">
    <w:name w:val="Цитата 2 Знак"/>
    <w:basedOn w:val="a0"/>
    <w:link w:val="21"/>
    <w:uiPriority w:val="29"/>
    <w:rsid w:val="009758EE"/>
    <w:rPr>
      <w:color w:val="943634" w:themeColor="accent2" w:themeShade="BF"/>
      <w:sz w:val="20"/>
      <w:szCs w:val="20"/>
    </w:rPr>
  </w:style>
  <w:style w:type="paragraph" w:styleId="ac">
    <w:name w:val="Intense Quote"/>
    <w:basedOn w:val="a"/>
    <w:next w:val="a"/>
    <w:link w:val="ad"/>
    <w:uiPriority w:val="30"/>
    <w:qFormat/>
    <w:rsid w:val="009758EE"/>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d">
    <w:name w:val="Выделенная цитата Знак"/>
    <w:basedOn w:val="a0"/>
    <w:link w:val="ac"/>
    <w:uiPriority w:val="30"/>
    <w:rsid w:val="009758E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9758EE"/>
    <w:rPr>
      <w:rFonts w:asciiTheme="majorHAnsi" w:eastAsiaTheme="majorEastAsia" w:hAnsiTheme="majorHAnsi" w:cstheme="majorBidi"/>
      <w:i/>
      <w:iCs/>
      <w:color w:val="C0504D" w:themeColor="accent2"/>
    </w:rPr>
  </w:style>
  <w:style w:type="character" w:styleId="af">
    <w:name w:val="Intense Emphasis"/>
    <w:uiPriority w:val="21"/>
    <w:qFormat/>
    <w:rsid w:val="009758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758EE"/>
    <w:rPr>
      <w:i/>
      <w:iCs/>
      <w:smallCaps/>
      <w:color w:val="C0504D" w:themeColor="accent2"/>
      <w:u w:color="C0504D" w:themeColor="accent2"/>
    </w:rPr>
  </w:style>
  <w:style w:type="character" w:styleId="af1">
    <w:name w:val="Intense Reference"/>
    <w:uiPriority w:val="32"/>
    <w:qFormat/>
    <w:rsid w:val="009758EE"/>
    <w:rPr>
      <w:b/>
      <w:bCs/>
      <w:i/>
      <w:iCs/>
      <w:smallCaps/>
      <w:color w:val="C0504D" w:themeColor="accent2"/>
      <w:u w:color="C0504D" w:themeColor="accent2"/>
    </w:rPr>
  </w:style>
  <w:style w:type="character" w:styleId="af2">
    <w:name w:val="Book Title"/>
    <w:uiPriority w:val="33"/>
    <w:qFormat/>
    <w:rsid w:val="009758E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9758EE"/>
    <w:pPr>
      <w:outlineLvl w:val="9"/>
    </w:pPr>
  </w:style>
  <w:style w:type="paragraph" w:styleId="af4">
    <w:name w:val="Balloon Text"/>
    <w:basedOn w:val="a"/>
    <w:link w:val="af5"/>
    <w:uiPriority w:val="99"/>
    <w:semiHidden/>
    <w:unhideWhenUsed/>
    <w:rsid w:val="0087088F"/>
    <w:rPr>
      <w:rFonts w:ascii="Tahoma" w:hAnsi="Tahoma" w:cs="Tahoma"/>
      <w:sz w:val="16"/>
      <w:szCs w:val="16"/>
    </w:rPr>
  </w:style>
  <w:style w:type="character" w:customStyle="1" w:styleId="af5">
    <w:name w:val="Текст выноски Знак"/>
    <w:basedOn w:val="a0"/>
    <w:link w:val="af4"/>
    <w:uiPriority w:val="99"/>
    <w:semiHidden/>
    <w:rsid w:val="0087088F"/>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843861230">
      <w:bodyDiv w:val="1"/>
      <w:marLeft w:val="0"/>
      <w:marRight w:val="0"/>
      <w:marTop w:val="0"/>
      <w:marBottom w:val="0"/>
      <w:divBdr>
        <w:top w:val="none" w:sz="0" w:space="0" w:color="auto"/>
        <w:left w:val="none" w:sz="0" w:space="0" w:color="auto"/>
        <w:bottom w:val="none" w:sz="0" w:space="0" w:color="auto"/>
        <w:right w:val="none" w:sz="0" w:space="0" w:color="auto"/>
      </w:divBdr>
    </w:div>
    <w:div w:id="86934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2572</Words>
  <Characters>14667</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ПОЧЕТСКИЙ СЕЛЬСКИЙ СОВЕТ ДЕПУТАТОВ</vt:lpstr>
      <vt:lpstr>АБАНСКОГО РАЙОНА КРАСНОЯРСКОГО КРАЯ</vt:lpstr>
    </vt:vector>
  </TitlesOfParts>
  <Company>Microsoft</Company>
  <LinksUpToDate>false</LinksUpToDate>
  <CharactersWithSpaces>17205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2015-06-04T09:03:00Z</cp:lastPrinted>
  <dcterms:created xsi:type="dcterms:W3CDTF">2022-02-01T09:09:00Z</dcterms:created>
  <dcterms:modified xsi:type="dcterms:W3CDTF">2022-02-01T09:09:00Z</dcterms:modified>
</cp:coreProperties>
</file>