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45" w:rsidRPr="00FC255F" w:rsidRDefault="003D1D90" w:rsidP="00AF7D31">
      <w:pPr>
        <w:pStyle w:val="1"/>
        <w:shd w:val="clear" w:color="auto" w:fill="FFFFFF"/>
        <w:spacing w:before="360" w:line="6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Услуга:</w:t>
      </w:r>
      <w:r w:rsidR="0029487F" w:rsidRPr="0029487F">
        <w:t xml:space="preserve"> </w:t>
      </w:r>
      <w:r w:rsidR="00AF7D31">
        <w:t>Выдача разрешения на проведение земляных работ</w:t>
      </w:r>
    </w:p>
    <w:p w:rsidR="00AF7D31" w:rsidRDefault="00AF7D31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124E93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</w:t>
            </w:r>
            <w:r w:rsidR="00975745"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E73A3" w:rsidRDefault="003074B6" w:rsidP="00BE73A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" w:history="1">
              <w:r w:rsidR="00BE73A3" w:rsidRPr="00C820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Default="003074B6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w:history="1">
              <w:r w:rsidR="00124E93" w:rsidRPr="00DE57EC">
                <w:rPr>
                  <w:rStyle w:val="a3"/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Pr="00FC255F" w:rsidRDefault="00124E93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29487F" w:rsidRPr="00FC255F" w:rsidTr="003169EB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B7C06" w:rsidRDefault="00BB7C06" w:rsidP="00BB7C06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физические лица, индивидуальные предприниматели,</w:t>
            </w:r>
          </w:p>
          <w:p w:rsidR="00BB7C06" w:rsidRDefault="00BB7C06" w:rsidP="00BB7C06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юридические лица</w:t>
            </w:r>
          </w:p>
          <w:p w:rsidR="0029487F" w:rsidRPr="0029487F" w:rsidRDefault="0029487F" w:rsidP="00E57B2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360F" w:rsidRDefault="0002360F" w:rsidP="0002360F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Скачать: </w:t>
            </w:r>
            <w:hyperlink r:id="rId7" w:history="1">
              <w:r w:rsidR="00A60E74">
                <w:rPr>
                  <w:rStyle w:val="a3"/>
                  <w:rFonts w:ascii="Montserrat" w:hAnsi="Montserrat"/>
                  <w:b/>
                  <w:bCs/>
                  <w:color w:val="306AFD"/>
                  <w:u w:val="none"/>
                </w:rPr>
                <w:t>р</w:t>
              </w:r>
              <w:r>
                <w:rPr>
                  <w:rStyle w:val="a3"/>
                  <w:rFonts w:ascii="Montserrat" w:hAnsi="Montserrat"/>
                  <w:b/>
                  <w:bCs/>
                  <w:color w:val="306AFD"/>
                  <w:u w:val="none"/>
                </w:rPr>
                <w:t>а</w:t>
              </w:r>
              <w:r w:rsidR="00A60E74">
                <w:rPr>
                  <w:rStyle w:val="a3"/>
                  <w:rFonts w:ascii="Montserrat" w:hAnsi="Montserrat"/>
                  <w:b/>
                  <w:bCs/>
                  <w:color w:val="306AFD"/>
                  <w:u w:val="none"/>
                </w:rPr>
                <w:t>зрешение</w:t>
              </w:r>
            </w:hyperlink>
          </w:p>
          <w:p w:rsidR="00BB7C06" w:rsidRDefault="00BB7C06" w:rsidP="00BB7C06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копии материалов проектной документации (включая топографическую съемку места работ в масштабе 1:500), согласованную с землепользователями, на территории которых будут производиться земляные работы;</w:t>
            </w:r>
          </w:p>
          <w:p w:rsidR="00BB7C06" w:rsidRDefault="00BB7C06" w:rsidP="00BB7C06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движения;</w:t>
            </w:r>
          </w:p>
          <w:p w:rsidR="00BB7C06" w:rsidRDefault="00BB7C06" w:rsidP="00BB7C06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копии договоров заказчика на выполнение подрядных работ (при их наличии);</w:t>
            </w:r>
          </w:p>
          <w:p w:rsidR="00BB7C06" w:rsidRDefault="00BB7C06" w:rsidP="00BB7C06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включающая гарантийные обязательства по их восстановлению;</w:t>
            </w:r>
          </w:p>
          <w:p w:rsidR="00BB7C06" w:rsidRDefault="00BB7C06" w:rsidP="00BB7C06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proofErr w:type="gramStart"/>
            <w:r>
              <w:rPr>
                <w:rFonts w:ascii="Montserrat" w:hAnsi="Montserrat"/>
                <w:color w:val="273350"/>
              </w:rPr>
              <w:t>предварительные согласования действий с юридическими и физическими лицами, являющимися собственниками, арендаторами, балансодержателями и иными законными владельцами земельных участков, на территории которых планируется производство земляных работ, и интересы которых затрагиваются при производстве земляных работ, выдачей разрешения на проведение земляных работ</w:t>
            </w:r>
            <w:proofErr w:type="gramEnd"/>
          </w:p>
          <w:p w:rsidR="00FC255F" w:rsidRPr="00FC255F" w:rsidRDefault="00FC255F" w:rsidP="00434B56">
            <w:pPr>
              <w:autoSpaceDE w:val="0"/>
              <w:autoSpaceDN w:val="0"/>
              <w:adjustRightInd w:val="0"/>
              <w:ind w:right="-1" w:firstLine="709"/>
              <w:jc w:val="both"/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0118BF" w:rsidP="004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C06">
              <w:rPr>
                <w:rFonts w:ascii="Montserrat" w:hAnsi="Montserrat"/>
                <w:color w:val="273350"/>
                <w:shd w:val="clear" w:color="auto" w:fill="FFFFFF"/>
              </w:rPr>
              <w:t>услуга предоставляется бесплатно.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BB7C06" w:rsidP="00BC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30 рабочих дней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B7C06" w:rsidRDefault="00BB7C06" w:rsidP="00BB7C06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выдача разрешения на проведение земляных работ</w:t>
            </w:r>
          </w:p>
          <w:p w:rsidR="00BB7C06" w:rsidRDefault="00BB7C06" w:rsidP="00BB7C06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уведомления об отказе в выдаче разрешения</w:t>
            </w:r>
          </w:p>
          <w:p w:rsidR="00D5264E" w:rsidRPr="000373EE" w:rsidRDefault="00D5264E" w:rsidP="00D5264E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right="-1" w:firstLine="709"/>
              <w:jc w:val="both"/>
              <w:outlineLvl w:val="2"/>
              <w:rPr>
                <w:rFonts w:ascii="Times New Roman" w:hAnsi="Times New Roman"/>
              </w:rPr>
            </w:pPr>
          </w:p>
          <w:p w:rsidR="00975394" w:rsidRPr="00FC255F" w:rsidRDefault="00975394" w:rsidP="0097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745" w:rsidRPr="00C00988" w:rsidRDefault="003074B6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8" w:tooltip="Нормативно-правовые акт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Нормативно-правовые акты</w:t>
        </w:r>
      </w:hyperlink>
    </w:p>
    <w:p w:rsidR="00975745" w:rsidRDefault="00975745" w:rsidP="00BB7C06">
      <w:pPr>
        <w:pStyle w:val="a4"/>
        <w:shd w:val="clear" w:color="auto" w:fill="FFFFFF"/>
        <w:spacing w:before="90" w:beforeAutospacing="0" w:after="0" w:afterAutospacing="0"/>
        <w:jc w:val="both"/>
      </w:pP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Конституция Российской Федерации;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Градостроительный кодекс РФ;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 закон от 02.05.2006 № 59-ФЗ «О порядке рассмотрения обращений граждан Российской Федерации»;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Устав </w:t>
      </w:r>
      <w:proofErr w:type="spellStart"/>
      <w:r>
        <w:rPr>
          <w:rFonts w:ascii="Montserrat" w:hAnsi="Montserrat"/>
          <w:color w:val="273350"/>
        </w:rPr>
        <w:t>Почетского</w:t>
      </w:r>
      <w:proofErr w:type="spellEnd"/>
      <w:r>
        <w:rPr>
          <w:rFonts w:ascii="Montserrat" w:hAnsi="Montserrat"/>
          <w:color w:val="273350"/>
        </w:rPr>
        <w:t xml:space="preserve"> сельсовета </w:t>
      </w:r>
      <w:proofErr w:type="spellStart"/>
      <w:r>
        <w:rPr>
          <w:rFonts w:ascii="Montserrat" w:hAnsi="Montserrat"/>
          <w:color w:val="273350"/>
        </w:rPr>
        <w:t>Абанского</w:t>
      </w:r>
      <w:proofErr w:type="spellEnd"/>
      <w:r>
        <w:rPr>
          <w:rFonts w:ascii="Montserrat" w:hAnsi="Montserrat"/>
          <w:color w:val="273350"/>
        </w:rPr>
        <w:t xml:space="preserve"> района Красноярского края;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Решение </w:t>
      </w:r>
      <w:proofErr w:type="spellStart"/>
      <w:r>
        <w:rPr>
          <w:rFonts w:ascii="Montserrat" w:hAnsi="Montserrat"/>
          <w:color w:val="273350"/>
        </w:rPr>
        <w:t>Почетского</w:t>
      </w:r>
      <w:proofErr w:type="spellEnd"/>
      <w:r>
        <w:rPr>
          <w:rFonts w:ascii="Montserrat" w:hAnsi="Montserrat"/>
          <w:color w:val="273350"/>
        </w:rPr>
        <w:t xml:space="preserve"> сельского Совета депутатов от 14.11.2019 № 06-18Р «Об утверждении Правил благоустройства территории </w:t>
      </w:r>
      <w:proofErr w:type="spellStart"/>
      <w:r>
        <w:rPr>
          <w:rFonts w:ascii="Montserrat" w:hAnsi="Montserrat"/>
          <w:color w:val="273350"/>
        </w:rPr>
        <w:t>Почетского</w:t>
      </w:r>
      <w:proofErr w:type="spellEnd"/>
      <w:r>
        <w:rPr>
          <w:rFonts w:ascii="Montserrat" w:hAnsi="Montserrat"/>
          <w:color w:val="273350"/>
        </w:rPr>
        <w:t xml:space="preserve"> сельсовета </w:t>
      </w:r>
      <w:proofErr w:type="spellStart"/>
      <w:r>
        <w:rPr>
          <w:rFonts w:ascii="Montserrat" w:hAnsi="Montserrat"/>
          <w:color w:val="273350"/>
        </w:rPr>
        <w:t>Абанского</w:t>
      </w:r>
      <w:proofErr w:type="spellEnd"/>
      <w:r>
        <w:rPr>
          <w:rFonts w:ascii="Montserrat" w:hAnsi="Montserrat"/>
          <w:color w:val="273350"/>
        </w:rPr>
        <w:t xml:space="preserve"> района Красноярского края»</w:t>
      </w:r>
    </w:p>
    <w:p w:rsidR="00BB7C06" w:rsidRPr="00BB7C06" w:rsidRDefault="00BB7C06" w:rsidP="00BB7C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C06">
        <w:rPr>
          <w:rFonts w:ascii="Times New Roman" w:hAnsi="Times New Roman" w:cs="Times New Roman"/>
          <w:color w:val="273350"/>
          <w:sz w:val="24"/>
          <w:szCs w:val="24"/>
        </w:rPr>
        <w:t xml:space="preserve">Постановление администрации </w:t>
      </w:r>
      <w:proofErr w:type="spellStart"/>
      <w:r w:rsidRPr="00BB7C06">
        <w:rPr>
          <w:rFonts w:ascii="Times New Roman" w:hAnsi="Times New Roman" w:cs="Times New Roman"/>
          <w:color w:val="273350"/>
          <w:sz w:val="24"/>
          <w:szCs w:val="24"/>
        </w:rPr>
        <w:t>Почетского</w:t>
      </w:r>
      <w:proofErr w:type="spellEnd"/>
      <w:r w:rsidRPr="00BB7C06">
        <w:rPr>
          <w:rFonts w:ascii="Times New Roman" w:hAnsi="Times New Roman" w:cs="Times New Roman"/>
          <w:color w:val="273350"/>
          <w:sz w:val="24"/>
          <w:szCs w:val="24"/>
        </w:rPr>
        <w:t xml:space="preserve"> сельсовета от 01.12.2010 № 48 «</w:t>
      </w:r>
      <w:r w:rsidRPr="00BB7C06">
        <w:rPr>
          <w:rFonts w:ascii="Times New Roman" w:eastAsia="Calibri" w:hAnsi="Times New Roman" w:cs="Times New Roman"/>
          <w:sz w:val="24"/>
          <w:szCs w:val="24"/>
        </w:rPr>
        <w:t xml:space="preserve">О Порядке разработки и утверждения </w:t>
      </w:r>
      <w:r w:rsidRPr="00BB7C06">
        <w:rPr>
          <w:rFonts w:ascii="Times New Roman" w:hAnsi="Times New Roman" w:cs="Times New Roman"/>
          <w:sz w:val="24"/>
          <w:szCs w:val="24"/>
        </w:rPr>
        <w:t xml:space="preserve"> </w:t>
      </w:r>
      <w:r w:rsidRPr="00BB7C06">
        <w:rPr>
          <w:rFonts w:ascii="Times New Roman" w:eastAsia="Calibri" w:hAnsi="Times New Roman" w:cs="Times New Roman"/>
          <w:sz w:val="24"/>
          <w:szCs w:val="24"/>
        </w:rPr>
        <w:t>административных регламентов</w:t>
      </w:r>
      <w:r w:rsidRPr="00BB7C06">
        <w:rPr>
          <w:rFonts w:ascii="Times New Roman" w:hAnsi="Times New Roman" w:cs="Times New Roman"/>
          <w:sz w:val="24"/>
          <w:szCs w:val="24"/>
        </w:rPr>
        <w:t xml:space="preserve"> </w:t>
      </w:r>
      <w:r w:rsidRPr="00BB7C06">
        <w:rPr>
          <w:rFonts w:ascii="Times New Roman" w:eastAsia="Calibri" w:hAnsi="Times New Roman" w:cs="Times New Roman"/>
          <w:sz w:val="24"/>
          <w:szCs w:val="24"/>
        </w:rPr>
        <w:t>предоставления муниципальных услуг</w:t>
      </w:r>
      <w:r w:rsidRPr="00BB7C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C06" w:rsidRP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</w:pPr>
      <w:r>
        <w:rPr>
          <w:rFonts w:ascii="Montserrat" w:hAnsi="Montserrat"/>
          <w:color w:val="273350"/>
        </w:rPr>
        <w:t xml:space="preserve">Постановление администрации </w:t>
      </w:r>
      <w:proofErr w:type="spellStart"/>
      <w:r>
        <w:rPr>
          <w:rFonts w:ascii="Montserrat" w:hAnsi="Montserrat"/>
          <w:color w:val="273350"/>
        </w:rPr>
        <w:t>Почетского</w:t>
      </w:r>
      <w:proofErr w:type="spellEnd"/>
      <w:r>
        <w:rPr>
          <w:rFonts w:ascii="Montserrat" w:hAnsi="Montserrat"/>
          <w:color w:val="273350"/>
        </w:rPr>
        <w:t xml:space="preserve"> сельсовета от 17.07.2023 № 34</w:t>
      </w:r>
      <w:proofErr w:type="gramStart"/>
      <w:r>
        <w:rPr>
          <w:rFonts w:ascii="Montserrat" w:hAnsi="Montserrat"/>
          <w:color w:val="273350"/>
        </w:rPr>
        <w:t xml:space="preserve"> </w:t>
      </w:r>
      <w:r w:rsidRPr="00BB7C06">
        <w:t>О</w:t>
      </w:r>
      <w:proofErr w:type="gramEnd"/>
      <w:r w:rsidRPr="00BB7C06">
        <w:t>б утверждении административного регламента предоставления муниципальной</w:t>
      </w:r>
      <w:r>
        <w:t xml:space="preserve"> </w:t>
      </w:r>
      <w:r w:rsidRPr="00BB7C06">
        <w:t>услуги «Выдача разрешения на проведение земляных работ»</w:t>
      </w:r>
    </w:p>
    <w:p w:rsidR="00975745" w:rsidRPr="00FC255F" w:rsidRDefault="003074B6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9" w:tooltip="Адреса и телефон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Адреса и телефоны</w:t>
        </w:r>
      </w:hyperlink>
    </w:p>
    <w:p w:rsidR="00284D61" w:rsidRPr="00284D61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Адрес: 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CC7C3B">
        <w:t>66376</w:t>
      </w:r>
      <w:r w:rsidR="00BE73A3">
        <w:t xml:space="preserve">3, п. Почет, ул. </w:t>
      </w:r>
      <w:proofErr w:type="gramStart"/>
      <w:r w:rsidR="00BE73A3">
        <w:t>Юбилейная</w:t>
      </w:r>
      <w:proofErr w:type="gramEnd"/>
      <w:r w:rsidR="00BE73A3">
        <w:t>, 10</w:t>
      </w:r>
      <w:r>
        <w:t xml:space="preserve"> </w:t>
      </w:r>
      <w:proofErr w:type="spellStart"/>
      <w:r>
        <w:t>Абанского</w:t>
      </w:r>
      <w:proofErr w:type="spellEnd"/>
      <w:r>
        <w:t xml:space="preserve"> района красноярского края</w:t>
      </w:r>
    </w:p>
    <w:p w:rsidR="00284D61" w:rsidRPr="00284D61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 и консультаций: 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89585144214</w:t>
      </w:r>
    </w:p>
    <w:p w:rsidR="00975745" w:rsidRPr="00FC255F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Электронная почта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admpochet</w:t>
      </w:r>
      <w:proofErr w:type="spellEnd"/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@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mail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ru</w:t>
      </w:r>
      <w:proofErr w:type="spellEnd"/>
      <w:r w:rsidRPr="00FC255F">
        <w:rPr>
          <w:rFonts w:ascii="Times New Roman" w:hAnsi="Times New Roman" w:cs="Times New Roman"/>
          <w:sz w:val="24"/>
          <w:szCs w:val="24"/>
        </w:rPr>
        <w:br/>
      </w: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Сайт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hyperlink r:id="rId10" w:history="1">
        <w:r w:rsidR="00BE73A3" w:rsidRPr="009C201E">
          <w:rPr>
            <w:rStyle w:val="a3"/>
            <w:rFonts w:ascii="Montserrat" w:hAnsi="Montserrat"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BE73A3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975745" w:rsidRPr="00FC255F" w:rsidRDefault="003074B6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1" w:tooltip="График прием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График приема</w:t>
        </w:r>
      </w:hyperlink>
    </w:p>
    <w:p w:rsidR="00FF07C9" w:rsidRPr="00FF07C9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Понедельник-пятница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 0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9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.00 до 1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7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.12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975745" w:rsidRPr="00FC255F" w:rsidRDefault="00FF07C9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Перерыв с 12.00 до 13.00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716A59" w:rsidRPr="00716A59" w:rsidRDefault="00716A59" w:rsidP="00716A59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30582" w:rsidRDefault="003074B6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2" w:tooltip="Административные процедур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Административные процедуры</w:t>
        </w:r>
      </w:hyperlink>
    </w:p>
    <w:p w:rsidR="00716A59" w:rsidRDefault="00716A59" w:rsidP="00DE23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прием и регистрация документов;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рассмотрение заявления и прилагаемых документов и выдача разрешения на проведение земляных работ.</w:t>
      </w:r>
    </w:p>
    <w:p w:rsidR="00BB7C06" w:rsidRDefault="00BB7C06" w:rsidP="00DE23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7C06" w:rsidRPr="00FC255F" w:rsidRDefault="00BB7C06" w:rsidP="00DE23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C00988" w:rsidRDefault="003074B6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3" w:tooltip="Основания для отказ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Основания для </w:t>
        </w:r>
        <w:r w:rsidR="00E57B22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приостановления или </w:t>
        </w:r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отказа</w:t>
        </w:r>
      </w:hyperlink>
    </w:p>
    <w:p w:rsidR="00E57B22" w:rsidRDefault="00E57B22" w:rsidP="00E57B22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поступление заявления от заявителя о прекращении рассмотрении его обращения;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отсутствие у заявителя нужных документов;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предоставление заявителем недостоверных сведений;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подача заявителем письма об отзыве заявления о выдаче разрешения;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наличие у заявителя объектов производства земляных работ с </w:t>
      </w:r>
      <w:proofErr w:type="spellStart"/>
      <w:r>
        <w:rPr>
          <w:rFonts w:ascii="Montserrat" w:hAnsi="Montserrat"/>
          <w:color w:val="273350"/>
        </w:rPr>
        <w:t>невосстановленным</w:t>
      </w:r>
      <w:proofErr w:type="spellEnd"/>
      <w:r>
        <w:rPr>
          <w:rFonts w:ascii="Montserrat" w:hAnsi="Montserrat"/>
          <w:color w:val="273350"/>
        </w:rPr>
        <w:t xml:space="preserve"> благоустройством в срок, установленный ранее выданным разрешением.</w:t>
      </w:r>
    </w:p>
    <w:p w:rsidR="00BB7C06" w:rsidRDefault="00BB7C06" w:rsidP="00BB7C0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Оснований для приостановления предоставления  услуги  нет.</w:t>
      </w:r>
    </w:p>
    <w:p w:rsidR="007F424C" w:rsidRPr="00E57B22" w:rsidRDefault="007F424C" w:rsidP="00E57B22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C255F" w:rsidRDefault="003074B6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4" w:tooltip="Порядок обжалования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Порядок обжалования</w:t>
        </w:r>
      </w:hyperlink>
    </w:p>
    <w:p w:rsidR="00E32293" w:rsidRPr="00FC255F" w:rsidRDefault="00BB7C06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>
        <w:rPr>
          <w:rFonts w:ascii="Montserrat" w:hAnsi="Montserrat"/>
          <w:color w:val="273350"/>
          <w:shd w:val="clear" w:color="auto" w:fill="FFFFFF"/>
        </w:rPr>
        <w:t>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статьи 16 Федерального закона от 27.07.2010 № 210-ФЗ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975745" w:rsidRPr="00FC255F">
        <w:rPr>
          <w:rFonts w:ascii="Times New Roman" w:hAnsi="Times New Roman" w:cs="Times New Roman"/>
          <w:sz w:val="24"/>
          <w:szCs w:val="24"/>
        </w:rPr>
        <w:br/>
      </w:r>
    </w:p>
    <w:p w:rsidR="00975745" w:rsidRPr="00C00988" w:rsidRDefault="003074B6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5" w:tooltip="Получение услуги 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Получение услуги</w:t>
        </w:r>
      </w:hyperlink>
    </w:p>
    <w:p w:rsidR="00BB7C06" w:rsidRDefault="00BB7C06" w:rsidP="00BB7C06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лично</w:t>
      </w:r>
    </w:p>
    <w:p w:rsidR="00BB7C06" w:rsidRDefault="00BB7C06" w:rsidP="00BB7C06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электронно</w:t>
      </w:r>
      <w:proofErr w:type="spellEnd"/>
    </w:p>
    <w:p w:rsidR="00BB7C06" w:rsidRPr="00466625" w:rsidRDefault="00BB7C06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466625" w:rsidRDefault="003074B6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6" w:tooltip="Ссылка на страницу услуги на портале Госуслуг" w:history="1"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Ссылка на страницу услуги на портале </w:t>
        </w:r>
        <w:proofErr w:type="spellStart"/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Госуслуг</w:t>
        </w:r>
        <w:proofErr w:type="spellEnd"/>
      </w:hyperlink>
      <w:r w:rsidR="00124E93">
        <w:t xml:space="preserve"> </w:t>
      </w:r>
      <w:hyperlink r:id="rId17" w:anchor="/organizations/2400000010000213922/service" w:history="1"/>
      <w:r w:rsidR="00124E93">
        <w:t xml:space="preserve"> </w:t>
      </w:r>
    </w:p>
    <w:p w:rsidR="002E18C6" w:rsidRPr="00AB3E37" w:rsidRDefault="003074B6" w:rsidP="00BE73A3">
      <w:pPr>
        <w:shd w:val="clear" w:color="auto" w:fill="FFFFFF"/>
        <w:ind w:left="36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8" w:anchor="/organizations/2400000010000213789/service" w:history="1">
        <w:r w:rsidR="00BE73A3" w:rsidRPr="00040889">
          <w:rPr>
            <w:rStyle w:val="a3"/>
            <w:rFonts w:ascii="Arial" w:hAnsi="Arial" w:cs="Arial"/>
            <w:sz w:val="23"/>
            <w:szCs w:val="23"/>
          </w:rPr>
          <w:t>https://gosuslugi.krskstate.ru/#/organizations/2400000010000213789/service</w:t>
        </w:r>
      </w:hyperlink>
    </w:p>
    <w:p w:rsidR="00B123F3" w:rsidRDefault="00B123F3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AB3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sectPr w:rsidR="00045AE0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1E3"/>
    <w:multiLevelType w:val="multilevel"/>
    <w:tmpl w:val="A9BE8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B70E0"/>
    <w:multiLevelType w:val="multilevel"/>
    <w:tmpl w:val="2B92F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16601"/>
    <w:multiLevelType w:val="hybridMultilevel"/>
    <w:tmpl w:val="BC742FD4"/>
    <w:lvl w:ilvl="0" w:tplc="45FA0186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802DDD"/>
    <w:multiLevelType w:val="multilevel"/>
    <w:tmpl w:val="56DCA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C716C"/>
    <w:multiLevelType w:val="multilevel"/>
    <w:tmpl w:val="08C60436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54306C"/>
    <w:multiLevelType w:val="hybridMultilevel"/>
    <w:tmpl w:val="BA1EA084"/>
    <w:lvl w:ilvl="0" w:tplc="5A92E98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8D82A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A9A2C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C8E4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0C22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F4447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6859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084CE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C3D6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45"/>
    <w:rsid w:val="000079CD"/>
    <w:rsid w:val="000118BF"/>
    <w:rsid w:val="0002360F"/>
    <w:rsid w:val="00036FBD"/>
    <w:rsid w:val="00045AE0"/>
    <w:rsid w:val="000A1DD4"/>
    <w:rsid w:val="00124E93"/>
    <w:rsid w:val="0014123C"/>
    <w:rsid w:val="001719F4"/>
    <w:rsid w:val="001B72EC"/>
    <w:rsid w:val="001F2A48"/>
    <w:rsid w:val="00217848"/>
    <w:rsid w:val="00284D61"/>
    <w:rsid w:val="0029487F"/>
    <w:rsid w:val="002B688A"/>
    <w:rsid w:val="002E18C6"/>
    <w:rsid w:val="003074B6"/>
    <w:rsid w:val="00331375"/>
    <w:rsid w:val="00351A13"/>
    <w:rsid w:val="003848D6"/>
    <w:rsid w:val="0038619E"/>
    <w:rsid w:val="003B3C31"/>
    <w:rsid w:val="003D1D90"/>
    <w:rsid w:val="0040656A"/>
    <w:rsid w:val="00434B56"/>
    <w:rsid w:val="00436E87"/>
    <w:rsid w:val="00466625"/>
    <w:rsid w:val="00471F2F"/>
    <w:rsid w:val="005019E9"/>
    <w:rsid w:val="005D321D"/>
    <w:rsid w:val="00645053"/>
    <w:rsid w:val="00675384"/>
    <w:rsid w:val="006972EB"/>
    <w:rsid w:val="006F0E41"/>
    <w:rsid w:val="00716A59"/>
    <w:rsid w:val="007442EA"/>
    <w:rsid w:val="00773708"/>
    <w:rsid w:val="007F424C"/>
    <w:rsid w:val="00892ED7"/>
    <w:rsid w:val="008F04DD"/>
    <w:rsid w:val="00910BC8"/>
    <w:rsid w:val="00957154"/>
    <w:rsid w:val="00975394"/>
    <w:rsid w:val="00975745"/>
    <w:rsid w:val="00976612"/>
    <w:rsid w:val="009F129D"/>
    <w:rsid w:val="00A53746"/>
    <w:rsid w:val="00A60E74"/>
    <w:rsid w:val="00A962A7"/>
    <w:rsid w:val="00AB3520"/>
    <w:rsid w:val="00AB3CCE"/>
    <w:rsid w:val="00AB3E37"/>
    <w:rsid w:val="00AB5034"/>
    <w:rsid w:val="00AE6628"/>
    <w:rsid w:val="00AF0F73"/>
    <w:rsid w:val="00AF7D31"/>
    <w:rsid w:val="00B123F3"/>
    <w:rsid w:val="00BB7C06"/>
    <w:rsid w:val="00BC781A"/>
    <w:rsid w:val="00BD4236"/>
    <w:rsid w:val="00BE41E3"/>
    <w:rsid w:val="00BE73A3"/>
    <w:rsid w:val="00C00988"/>
    <w:rsid w:val="00C17B1A"/>
    <w:rsid w:val="00D5264E"/>
    <w:rsid w:val="00D76747"/>
    <w:rsid w:val="00D90BDD"/>
    <w:rsid w:val="00DB0E65"/>
    <w:rsid w:val="00DE234F"/>
    <w:rsid w:val="00E04202"/>
    <w:rsid w:val="00E17F01"/>
    <w:rsid w:val="00E32293"/>
    <w:rsid w:val="00E57B22"/>
    <w:rsid w:val="00E83908"/>
    <w:rsid w:val="00EB54F3"/>
    <w:rsid w:val="00ED3858"/>
    <w:rsid w:val="00F05852"/>
    <w:rsid w:val="00F30582"/>
    <w:rsid w:val="00F548B8"/>
    <w:rsid w:val="00F81A15"/>
    <w:rsid w:val="00FC255F"/>
    <w:rsid w:val="00FD7A93"/>
    <w:rsid w:val="00FF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1">
    <w:name w:val="heading 1"/>
    <w:basedOn w:val="a"/>
    <w:next w:val="a"/>
    <w:link w:val="10"/>
    <w:uiPriority w:val="9"/>
    <w:qFormat/>
    <w:rsid w:val="009F1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5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57154"/>
    <w:rPr>
      <w:color w:val="800080" w:themeColor="followedHyperlink"/>
      <w:u w:val="single"/>
    </w:rPr>
  </w:style>
  <w:style w:type="paragraph" w:customStyle="1" w:styleId="ConsPlusNormal">
    <w:name w:val="ConsPlusNormal"/>
    <w:rsid w:val="00DB0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-block-title">
    <w:name w:val="in-block-title"/>
    <w:basedOn w:val="a0"/>
    <w:rsid w:val="0029487F"/>
  </w:style>
  <w:style w:type="character" w:customStyle="1" w:styleId="2">
    <w:name w:val="Основной текст (2)_"/>
    <w:basedOn w:val="a0"/>
    <w:link w:val="20"/>
    <w:rsid w:val="00C009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988"/>
    <w:pPr>
      <w:widowControl w:val="0"/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0098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988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1">
    <w:name w:val="Основной текст (6) + Не курсив"/>
    <w:basedOn w:val="6"/>
    <w:rsid w:val="00C00988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F1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F0E41"/>
    <w:rPr>
      <w:b/>
      <w:bCs/>
    </w:rPr>
  </w:style>
  <w:style w:type="paragraph" w:customStyle="1" w:styleId="Default">
    <w:name w:val="Default"/>
    <w:rsid w:val="00D526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gosserv/for/11/category/89/121/AKT/" TargetMode="External"/><Relationship Id="rId13" Type="http://schemas.openxmlformats.org/officeDocument/2006/relationships/hyperlink" Target="https://www.rospotrebnadzor.ru/gosserv/for/11/category/89/121/OTKAZ/" TargetMode="External"/><Relationship Id="rId18" Type="http://schemas.openxmlformats.org/officeDocument/2006/relationships/hyperlink" Target="https://gosuslugi.krskstat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xandalskij-abanskij-r04.gosweb.gosuslugi.ru/netcat_files/userfiles/4/16_Zayavlenie.docx" TargetMode="External"/><Relationship Id="rId12" Type="http://schemas.openxmlformats.org/officeDocument/2006/relationships/hyperlink" Target="https://www.rospotrebnadzor.ru/gosserv/for/11/category/89/121/PROCEDURE/" TargetMode="External"/><Relationship Id="rId17" Type="http://schemas.openxmlformats.org/officeDocument/2006/relationships/hyperlink" Target="https://gosuslugi.krskstate.ru/?.new%2Fin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potrebnadzor.ru/gosserv/for/11/category/89/121/EPGU_LIN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www.rospotrebnadzor.ru/gosserv/for/11/category/89/121/GRAFI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potrebnadzor.ru/gosserv/for/11/category/89/121/POLUSLUGI/" TargetMode="External"/><Relationship Id="rId10" Type="http://schemas.openxmlformats.org/officeDocument/2006/relationships/hyperlink" Target="https://administraciya-pochetskogo-s-sa-r04.gosweb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gosserv/for/11/category/89/121/ADRESS/" TargetMode="External"/><Relationship Id="rId14" Type="http://schemas.openxmlformats.org/officeDocument/2006/relationships/hyperlink" Target="https://www.rospotrebnadzor.ru/gosserv/for/11/category/89/121/OBGAL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A7ADF-A6F4-4CBA-B50D-BC841018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2023-10-11T08:52:00Z</cp:lastPrinted>
  <dcterms:created xsi:type="dcterms:W3CDTF">2024-01-26T02:46:00Z</dcterms:created>
  <dcterms:modified xsi:type="dcterms:W3CDTF">2024-01-26T04:32:00Z</dcterms:modified>
</cp:coreProperties>
</file>